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922" w:rsidRPr="004B7193" w:rsidRDefault="00091922" w:rsidP="00710CCC">
      <w:pPr>
        <w:jc w:val="center"/>
        <w:rPr>
          <w:rFonts w:ascii="Times New Roman" w:hAnsi="Times New Roman" w:cs="Times New Roman"/>
          <w:color w:val="000000"/>
          <w:sz w:val="28"/>
          <w:szCs w:val="22"/>
        </w:rPr>
      </w:pPr>
      <w:r>
        <w:rPr>
          <w:rFonts w:ascii="Times New Roman" w:hAnsi="Times New Roman" w:cs="Times New Roman"/>
          <w:color w:val="000000"/>
          <w:sz w:val="28"/>
          <w:szCs w:val="22"/>
        </w:rPr>
        <w:t>Сведения</w:t>
      </w:r>
    </w:p>
    <w:p w:rsidR="00091922" w:rsidRDefault="00091922" w:rsidP="00710CCC">
      <w:pPr>
        <w:jc w:val="center"/>
        <w:rPr>
          <w:rFonts w:ascii="Times New Roman" w:hAnsi="Times New Roman" w:cs="Times New Roman"/>
          <w:sz w:val="28"/>
        </w:rPr>
      </w:pPr>
      <w:r w:rsidRPr="00513660">
        <w:rPr>
          <w:rFonts w:ascii="Times New Roman" w:hAnsi="Times New Roman" w:cs="Times New Roman"/>
          <w:sz w:val="28"/>
        </w:rPr>
        <w:t>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</w:rPr>
        <w:t xml:space="preserve">, представленные муниципальным служащим Администрации Волочаевского   сельского поселения Орловского района Ростовской области  </w:t>
      </w:r>
    </w:p>
    <w:p w:rsidR="00091922" w:rsidRDefault="00091922" w:rsidP="00710CC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отчетный период с  01.01.2015г. по  31.12.2015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 года.</w:t>
      </w:r>
    </w:p>
    <w:p w:rsidR="00091922" w:rsidRDefault="00091922" w:rsidP="00710CCC">
      <w:pPr>
        <w:jc w:val="center"/>
        <w:rPr>
          <w:rFonts w:ascii="Times New Roman" w:hAnsi="Times New Roman" w:cs="Times New Roman"/>
          <w:sz w:val="28"/>
        </w:rPr>
      </w:pPr>
    </w:p>
    <w:p w:rsidR="00091922" w:rsidRDefault="00091922" w:rsidP="00710CCC">
      <w:pPr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1725"/>
        <w:gridCol w:w="1639"/>
        <w:gridCol w:w="1667"/>
        <w:gridCol w:w="900"/>
        <w:gridCol w:w="1440"/>
        <w:gridCol w:w="1444"/>
        <w:gridCol w:w="1526"/>
        <w:gridCol w:w="881"/>
        <w:gridCol w:w="1729"/>
      </w:tblGrid>
      <w:tr w:rsidR="00091922" w:rsidRPr="009906BA" w:rsidTr="008E1BD1">
        <w:tc>
          <w:tcPr>
            <w:tcW w:w="2235" w:type="dxa"/>
            <w:vMerge w:val="restart"/>
            <w:vAlign w:val="center"/>
          </w:tcPr>
          <w:p w:rsidR="00091922" w:rsidRDefault="00091922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 xml:space="preserve"> служащего</w:t>
            </w:r>
          </w:p>
          <w:p w:rsidR="00091922" w:rsidRPr="009906BA" w:rsidRDefault="00091922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 w:val="restart"/>
            <w:vAlign w:val="center"/>
          </w:tcPr>
          <w:p w:rsidR="00091922" w:rsidRDefault="00091922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 xml:space="preserve">Должность 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 xml:space="preserve"> служащего</w:t>
            </w:r>
          </w:p>
          <w:p w:rsidR="00091922" w:rsidRPr="009906BA" w:rsidRDefault="00091922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vMerge w:val="restart"/>
            <w:vAlign w:val="center"/>
          </w:tcPr>
          <w:p w:rsidR="00091922" w:rsidRPr="009906BA" w:rsidRDefault="00091922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Декла</w:t>
            </w:r>
            <w:r>
              <w:rPr>
                <w:rFonts w:ascii="Times New Roman" w:hAnsi="Times New Roman"/>
                <w:sz w:val="20"/>
                <w:szCs w:val="20"/>
              </w:rPr>
              <w:t>рированный годовой доход за 2015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091922" w:rsidRPr="009906BA" w:rsidRDefault="00091922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(рублей)</w:t>
            </w:r>
          </w:p>
        </w:tc>
        <w:tc>
          <w:tcPr>
            <w:tcW w:w="5451" w:type="dxa"/>
            <w:gridSpan w:val="4"/>
            <w:vAlign w:val="center"/>
          </w:tcPr>
          <w:p w:rsidR="00091922" w:rsidRPr="009906BA" w:rsidRDefault="00091922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36" w:type="dxa"/>
            <w:gridSpan w:val="3"/>
            <w:vAlign w:val="center"/>
          </w:tcPr>
          <w:p w:rsidR="00091922" w:rsidRPr="009906BA" w:rsidRDefault="00091922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091922" w:rsidRPr="009906BA" w:rsidTr="008E1BD1">
        <w:tc>
          <w:tcPr>
            <w:tcW w:w="2235" w:type="dxa"/>
            <w:vMerge/>
            <w:vAlign w:val="center"/>
          </w:tcPr>
          <w:p w:rsidR="00091922" w:rsidRPr="009906BA" w:rsidRDefault="00091922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vAlign w:val="center"/>
          </w:tcPr>
          <w:p w:rsidR="00091922" w:rsidRPr="009906BA" w:rsidRDefault="00091922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:rsidR="00091922" w:rsidRPr="009906BA" w:rsidRDefault="00091922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7" w:type="dxa"/>
            <w:gridSpan w:val="3"/>
            <w:vAlign w:val="center"/>
          </w:tcPr>
          <w:p w:rsidR="00091922" w:rsidRPr="009906BA" w:rsidRDefault="00091922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444" w:type="dxa"/>
            <w:vMerge w:val="restart"/>
            <w:vAlign w:val="center"/>
          </w:tcPr>
          <w:p w:rsidR="00091922" w:rsidRPr="009906BA" w:rsidRDefault="00091922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Транспорт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ные средства</w:t>
            </w:r>
          </w:p>
          <w:p w:rsidR="00091922" w:rsidRPr="009906BA" w:rsidRDefault="00091922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526" w:type="dxa"/>
            <w:vMerge w:val="restart"/>
            <w:vAlign w:val="center"/>
          </w:tcPr>
          <w:p w:rsidR="00091922" w:rsidRDefault="00091922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Вид объектов недвижимого имущества</w:t>
            </w:r>
          </w:p>
          <w:p w:rsidR="00091922" w:rsidRPr="009906BA" w:rsidRDefault="00091922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  <w:vMerge w:val="restart"/>
            <w:vAlign w:val="center"/>
          </w:tcPr>
          <w:p w:rsidR="00091922" w:rsidRPr="009906BA" w:rsidRDefault="00091922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Пло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щадь</w:t>
            </w:r>
          </w:p>
          <w:p w:rsidR="00091922" w:rsidRPr="009906BA" w:rsidRDefault="00091922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(кв.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м)</w:t>
            </w:r>
          </w:p>
        </w:tc>
        <w:tc>
          <w:tcPr>
            <w:tcW w:w="1729" w:type="dxa"/>
            <w:vMerge w:val="restart"/>
            <w:vAlign w:val="center"/>
          </w:tcPr>
          <w:p w:rsidR="00091922" w:rsidRDefault="00091922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  <w:p w:rsidR="00091922" w:rsidRPr="009906BA" w:rsidRDefault="00091922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1922" w:rsidRPr="009906BA" w:rsidTr="008E1BD1">
        <w:tc>
          <w:tcPr>
            <w:tcW w:w="2235" w:type="dxa"/>
            <w:vMerge/>
          </w:tcPr>
          <w:p w:rsidR="00091922" w:rsidRPr="009906BA" w:rsidRDefault="00091922" w:rsidP="008E1BD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</w:tcPr>
          <w:p w:rsidR="00091922" w:rsidRPr="009906BA" w:rsidRDefault="00091922" w:rsidP="008E1BD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091922" w:rsidRPr="009906BA" w:rsidRDefault="00091922" w:rsidP="008E1BD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091922" w:rsidRDefault="00091922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Вид объектов  недвижимого имущества</w:t>
            </w:r>
          </w:p>
          <w:p w:rsidR="00091922" w:rsidRPr="009906BA" w:rsidRDefault="00091922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091922" w:rsidRPr="009906BA" w:rsidRDefault="00091922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Пло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щадь</w:t>
            </w:r>
          </w:p>
          <w:p w:rsidR="00091922" w:rsidRPr="009906BA" w:rsidRDefault="00091922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(кв.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м)</w:t>
            </w:r>
          </w:p>
        </w:tc>
        <w:tc>
          <w:tcPr>
            <w:tcW w:w="1440" w:type="dxa"/>
            <w:vAlign w:val="center"/>
          </w:tcPr>
          <w:p w:rsidR="00091922" w:rsidRDefault="00091922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Страна рас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положения</w:t>
            </w:r>
          </w:p>
          <w:p w:rsidR="00091922" w:rsidRPr="009906BA" w:rsidRDefault="00091922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</w:tcPr>
          <w:p w:rsidR="00091922" w:rsidRPr="009906BA" w:rsidRDefault="00091922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dxa"/>
            <w:vMerge/>
          </w:tcPr>
          <w:p w:rsidR="00091922" w:rsidRPr="009906BA" w:rsidRDefault="00091922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</w:tcPr>
          <w:p w:rsidR="00091922" w:rsidRPr="009906BA" w:rsidRDefault="00091922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091922" w:rsidRPr="009906BA" w:rsidRDefault="00091922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1922" w:rsidRPr="009906BA" w:rsidTr="008E1BD1">
        <w:tc>
          <w:tcPr>
            <w:tcW w:w="2235" w:type="dxa"/>
          </w:tcPr>
          <w:p w:rsidR="00091922" w:rsidRDefault="00091922" w:rsidP="008E1BD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Тесленко Любовь Ивановна</w:t>
            </w:r>
          </w:p>
        </w:tc>
        <w:tc>
          <w:tcPr>
            <w:tcW w:w="1725" w:type="dxa"/>
          </w:tcPr>
          <w:p w:rsidR="00091922" w:rsidRPr="009906BA" w:rsidRDefault="00091922" w:rsidP="008E1BD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Специалист </w:t>
            </w:r>
          </w:p>
        </w:tc>
        <w:tc>
          <w:tcPr>
            <w:tcW w:w="1639" w:type="dxa"/>
          </w:tcPr>
          <w:p w:rsidR="00091922" w:rsidRPr="008B0FDD" w:rsidRDefault="00091922" w:rsidP="008E1BD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273947.49</w:t>
            </w:r>
          </w:p>
        </w:tc>
        <w:tc>
          <w:tcPr>
            <w:tcW w:w="1667" w:type="dxa"/>
          </w:tcPr>
          <w:p w:rsidR="00091922" w:rsidRPr="003A0660" w:rsidRDefault="00091922" w:rsidP="008B790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3A0660">
              <w:rPr>
                <w:rFonts w:ascii="Times New Roman" w:hAnsi="Times New Roman"/>
                <w:sz w:val="20"/>
                <w:szCs w:val="20"/>
              </w:rPr>
              <w:t>½ домовладения</w:t>
            </w:r>
          </w:p>
          <w:p w:rsidR="00091922" w:rsidRDefault="00091922" w:rsidP="009E36B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91922" w:rsidRPr="00FE2D83" w:rsidRDefault="00091922" w:rsidP="009E36BF">
            <w:pPr>
              <w:rPr>
                <w:rFonts w:ascii="Times New Roman" w:hAnsi="Times New Roman"/>
                <w:sz w:val="20"/>
                <w:szCs w:val="20"/>
              </w:rPr>
            </w:pPr>
            <w:r w:rsidRPr="003A0660">
              <w:rPr>
                <w:rFonts w:ascii="Times New Roman" w:hAnsi="Times New Roman"/>
                <w:sz w:val="20"/>
                <w:szCs w:val="20"/>
              </w:rPr>
              <w:t>Земельный участок под индивидуальное жилищное строительство и ведение личного подсобного хозяйства</w:t>
            </w:r>
          </w:p>
        </w:tc>
        <w:tc>
          <w:tcPr>
            <w:tcW w:w="900" w:type="dxa"/>
          </w:tcPr>
          <w:p w:rsidR="00091922" w:rsidRDefault="00091922" w:rsidP="00B352AA">
            <w:pPr>
              <w:rPr>
                <w:lang w:eastAsia="en-US"/>
              </w:rPr>
            </w:pPr>
            <w:r>
              <w:rPr>
                <w:lang w:eastAsia="en-US"/>
              </w:rPr>
              <w:t>83,2</w:t>
            </w:r>
          </w:p>
          <w:p w:rsidR="00091922" w:rsidRDefault="00091922" w:rsidP="00B352AA">
            <w:pPr>
              <w:rPr>
                <w:lang w:eastAsia="en-US"/>
              </w:rPr>
            </w:pPr>
          </w:p>
          <w:p w:rsidR="00091922" w:rsidRPr="00FE2D83" w:rsidRDefault="00091922" w:rsidP="00B352AA">
            <w:pPr>
              <w:rPr>
                <w:lang w:eastAsia="en-US"/>
              </w:rPr>
            </w:pPr>
            <w:r>
              <w:rPr>
                <w:lang w:eastAsia="en-US"/>
              </w:rPr>
              <w:t>448</w:t>
            </w:r>
          </w:p>
        </w:tc>
        <w:tc>
          <w:tcPr>
            <w:tcW w:w="1440" w:type="dxa"/>
          </w:tcPr>
          <w:p w:rsidR="00091922" w:rsidRDefault="00091922" w:rsidP="008B790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Россия</w:t>
            </w:r>
          </w:p>
          <w:p w:rsidR="00091922" w:rsidRDefault="00091922" w:rsidP="008B7903">
            <w:pPr>
              <w:rPr>
                <w:sz w:val="16"/>
                <w:szCs w:val="16"/>
                <w:lang w:eastAsia="en-US"/>
              </w:rPr>
            </w:pPr>
          </w:p>
          <w:p w:rsidR="00091922" w:rsidRDefault="00091922" w:rsidP="008B790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Россия</w:t>
            </w:r>
          </w:p>
          <w:p w:rsidR="00091922" w:rsidRPr="00B352AA" w:rsidRDefault="00091922" w:rsidP="00B352AA">
            <w:pPr>
              <w:rPr>
                <w:lang w:eastAsia="en-US"/>
              </w:rPr>
            </w:pPr>
          </w:p>
        </w:tc>
        <w:tc>
          <w:tcPr>
            <w:tcW w:w="1444" w:type="dxa"/>
          </w:tcPr>
          <w:p w:rsidR="00091922" w:rsidRPr="00711A66" w:rsidRDefault="00091922" w:rsidP="00B352AA">
            <w:pPr>
              <w:rPr>
                <w:lang w:eastAsia="en-US"/>
              </w:rPr>
            </w:pPr>
            <w:r>
              <w:rPr>
                <w:lang w:eastAsia="en-US"/>
              </w:rPr>
              <w:t>Легковой автомобильВАЗ2105, 2000г.</w:t>
            </w:r>
          </w:p>
        </w:tc>
        <w:tc>
          <w:tcPr>
            <w:tcW w:w="1526" w:type="dxa"/>
          </w:tcPr>
          <w:p w:rsidR="00091922" w:rsidRPr="003A0660" w:rsidRDefault="00091922" w:rsidP="003A066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091922" w:rsidRPr="008B0FDD" w:rsidRDefault="00091922" w:rsidP="00711A66">
            <w:pPr>
              <w:rPr>
                <w:lang w:eastAsia="en-US"/>
              </w:rPr>
            </w:pPr>
          </w:p>
        </w:tc>
        <w:tc>
          <w:tcPr>
            <w:tcW w:w="1729" w:type="dxa"/>
          </w:tcPr>
          <w:p w:rsidR="00091922" w:rsidRPr="00D22E44" w:rsidRDefault="00091922" w:rsidP="00D22E44">
            <w:pPr>
              <w:rPr>
                <w:sz w:val="16"/>
                <w:szCs w:val="16"/>
                <w:lang w:eastAsia="en-US"/>
              </w:rPr>
            </w:pPr>
          </w:p>
        </w:tc>
      </w:tr>
    </w:tbl>
    <w:p w:rsidR="00091922" w:rsidRDefault="00091922" w:rsidP="00710CCC">
      <w:pPr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91922" w:rsidRPr="00513660" w:rsidRDefault="00091922" w:rsidP="00710CCC">
      <w:pPr>
        <w:rPr>
          <w:rFonts w:ascii="Times New Roman" w:hAnsi="Times New Roman" w:cs="Times New Roman"/>
          <w:sz w:val="28"/>
        </w:rPr>
      </w:pPr>
    </w:p>
    <w:p w:rsidR="00091922" w:rsidRDefault="00091922"/>
    <w:sectPr w:rsidR="00091922" w:rsidSect="00BB7DBD">
      <w:pgSz w:w="16838" w:h="11906" w:orient="landscape"/>
      <w:pgMar w:top="1259" w:right="458" w:bottom="567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0755"/>
    <w:rsid w:val="00000247"/>
    <w:rsid w:val="00045812"/>
    <w:rsid w:val="00051211"/>
    <w:rsid w:val="00091922"/>
    <w:rsid w:val="0019425E"/>
    <w:rsid w:val="001A71D5"/>
    <w:rsid w:val="001B4176"/>
    <w:rsid w:val="001D7F6E"/>
    <w:rsid w:val="0029750E"/>
    <w:rsid w:val="002A1A08"/>
    <w:rsid w:val="002E1AA0"/>
    <w:rsid w:val="002E72C8"/>
    <w:rsid w:val="002F4FDB"/>
    <w:rsid w:val="00300755"/>
    <w:rsid w:val="00344AF5"/>
    <w:rsid w:val="003A0660"/>
    <w:rsid w:val="004435F3"/>
    <w:rsid w:val="00485B46"/>
    <w:rsid w:val="004B7193"/>
    <w:rsid w:val="004C0BC4"/>
    <w:rsid w:val="00513660"/>
    <w:rsid w:val="00524B4F"/>
    <w:rsid w:val="00585311"/>
    <w:rsid w:val="005E12FB"/>
    <w:rsid w:val="005F77C9"/>
    <w:rsid w:val="00637367"/>
    <w:rsid w:val="006974B1"/>
    <w:rsid w:val="006A7329"/>
    <w:rsid w:val="00710CCC"/>
    <w:rsid w:val="00711A66"/>
    <w:rsid w:val="007123A8"/>
    <w:rsid w:val="007808DA"/>
    <w:rsid w:val="008372EB"/>
    <w:rsid w:val="00854CE2"/>
    <w:rsid w:val="00865F16"/>
    <w:rsid w:val="008B0FDD"/>
    <w:rsid w:val="008B7903"/>
    <w:rsid w:val="008D3B4B"/>
    <w:rsid w:val="008E1BD1"/>
    <w:rsid w:val="008E4898"/>
    <w:rsid w:val="008F6903"/>
    <w:rsid w:val="009078E5"/>
    <w:rsid w:val="00921DFA"/>
    <w:rsid w:val="00933D5A"/>
    <w:rsid w:val="009403BF"/>
    <w:rsid w:val="009675FE"/>
    <w:rsid w:val="009906BA"/>
    <w:rsid w:val="009C771E"/>
    <w:rsid w:val="009E36BF"/>
    <w:rsid w:val="00A05D32"/>
    <w:rsid w:val="00A8022A"/>
    <w:rsid w:val="00B352AA"/>
    <w:rsid w:val="00B46C08"/>
    <w:rsid w:val="00B83380"/>
    <w:rsid w:val="00BB7DBD"/>
    <w:rsid w:val="00C737D7"/>
    <w:rsid w:val="00CF4C6E"/>
    <w:rsid w:val="00D07B53"/>
    <w:rsid w:val="00D12028"/>
    <w:rsid w:val="00D22E44"/>
    <w:rsid w:val="00DB4CC4"/>
    <w:rsid w:val="00DC5965"/>
    <w:rsid w:val="00E17FEB"/>
    <w:rsid w:val="00E61BB2"/>
    <w:rsid w:val="00EF6BA5"/>
    <w:rsid w:val="00F622B4"/>
    <w:rsid w:val="00F944E4"/>
    <w:rsid w:val="00FA37C1"/>
    <w:rsid w:val="00FC517B"/>
    <w:rsid w:val="00FD4DE0"/>
    <w:rsid w:val="00FE2D83"/>
    <w:rsid w:val="00FE6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CC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10CCC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243</TotalTime>
  <Pages>1</Pages>
  <Words>153</Words>
  <Characters>873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26</cp:revision>
  <dcterms:created xsi:type="dcterms:W3CDTF">2014-10-15T04:40:00Z</dcterms:created>
  <dcterms:modified xsi:type="dcterms:W3CDTF">2017-02-15T11:39:00Z</dcterms:modified>
</cp:coreProperties>
</file>