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EE4FA0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16</w:t>
      </w:r>
      <w:r w:rsidR="004D475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35147">
        <w:rPr>
          <w:sz w:val="28"/>
          <w:szCs w:val="28"/>
        </w:rPr>
        <w:t>.</w:t>
      </w:r>
      <w:r w:rsidR="004D4753"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>
        <w:rPr>
          <w:sz w:val="28"/>
        </w:rPr>
        <w:t>3</w:t>
      </w:r>
      <w:r w:rsidR="002A4749">
        <w:rPr>
          <w:sz w:val="28"/>
        </w:rPr>
        <w:t>9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EE4FA0" w:rsidRPr="001E5B4A" w:rsidRDefault="00EE4FA0" w:rsidP="00EE4FA0">
      <w:pPr>
        <w:tabs>
          <w:tab w:val="left" w:pos="5387"/>
        </w:tabs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О  внесении  изменений  в  распоряжение </w:t>
      </w:r>
    </w:p>
    <w:p w:rsidR="00EE4FA0" w:rsidRPr="001E5B4A" w:rsidRDefault="00EE4FA0" w:rsidP="00EE4FA0">
      <w:pPr>
        <w:tabs>
          <w:tab w:val="left" w:pos="5387"/>
        </w:tabs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</w:t>
      </w:r>
      <w:proofErr w:type="gramStart"/>
      <w:r w:rsidRPr="001E5B4A">
        <w:rPr>
          <w:sz w:val="28"/>
          <w:szCs w:val="28"/>
        </w:rPr>
        <w:t>сельского</w:t>
      </w:r>
      <w:proofErr w:type="gramEnd"/>
    </w:p>
    <w:p w:rsidR="00EE4FA0" w:rsidRDefault="00EE4FA0" w:rsidP="00EE4FA0">
      <w:pPr>
        <w:pStyle w:val="ConsPlusTitle"/>
        <w:widowControl/>
        <w:rPr>
          <w:b w:val="0"/>
        </w:rPr>
      </w:pPr>
      <w:r>
        <w:rPr>
          <w:b w:val="0"/>
        </w:rPr>
        <w:t>поселения от 10.02</w:t>
      </w:r>
      <w:r w:rsidRPr="001E5B4A">
        <w:rPr>
          <w:b w:val="0"/>
        </w:rPr>
        <w:t>.20</w:t>
      </w:r>
      <w:r>
        <w:rPr>
          <w:b w:val="0"/>
        </w:rPr>
        <w:t>25 №19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EE4FA0" w:rsidRPr="001E5B4A" w:rsidRDefault="00EE4FA0" w:rsidP="00EE4FA0">
      <w:pPr>
        <w:tabs>
          <w:tab w:val="left" w:pos="5245"/>
        </w:tabs>
        <w:suppressAutoHyphens/>
        <w:ind w:right="-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4D4753">
        <w:rPr>
          <w:kern w:val="2"/>
          <w:sz w:val="28"/>
          <w:szCs w:val="28"/>
        </w:rPr>
        <w:t xml:space="preserve"> </w:t>
      </w:r>
      <w:r w:rsidRPr="00CC6F3B">
        <w:rPr>
          <w:rFonts w:ascii="TimesNewRomanPSMT" w:hAnsi="TimesNewRomanPSMT" w:cs="TimesNewRomanPSMT"/>
          <w:sz w:val="28"/>
          <w:szCs w:val="28"/>
        </w:rPr>
        <w:t>1.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5B4A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сельского поселения </w:t>
      </w:r>
      <w:r w:rsidRPr="00A9737C">
        <w:rPr>
          <w:sz w:val="28"/>
          <w:szCs w:val="28"/>
        </w:rPr>
        <w:t>от 10.02.2025 №15</w:t>
      </w:r>
      <w:r w:rsidRPr="001E5B4A">
        <w:rPr>
          <w:sz w:val="28"/>
          <w:szCs w:val="28"/>
        </w:rPr>
        <w:t xml:space="preserve"> «</w:t>
      </w: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Pr="006778FC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2025</w:t>
      </w:r>
      <w:r w:rsidRPr="006778FC">
        <w:rPr>
          <w:kern w:val="2"/>
          <w:sz w:val="28"/>
          <w:szCs w:val="28"/>
        </w:rPr>
        <w:t xml:space="preserve"> год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на 2025</w:t>
      </w:r>
      <w:r w:rsidRPr="006778FC">
        <w:rPr>
          <w:kern w:val="2"/>
          <w:sz w:val="28"/>
          <w:szCs w:val="28"/>
        </w:rPr>
        <w:t xml:space="preserve"> год</w:t>
      </w:r>
      <w:r w:rsidRPr="001E5B4A">
        <w:rPr>
          <w:sz w:val="28"/>
          <w:szCs w:val="28"/>
        </w:rPr>
        <w:t xml:space="preserve">» изменение, изложив приложение к нему в </w:t>
      </w:r>
      <w:r>
        <w:rPr>
          <w:sz w:val="28"/>
          <w:szCs w:val="28"/>
        </w:rPr>
        <w:t xml:space="preserve">новой </w:t>
      </w:r>
      <w:r w:rsidRPr="001E5B4A">
        <w:rPr>
          <w:sz w:val="28"/>
          <w:szCs w:val="28"/>
        </w:rPr>
        <w:t>редакции, согласно приложению к настоящему распоряжению.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E4FA0" w:rsidRDefault="00EE4FA0" w:rsidP="00EE4FA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83C90">
        <w:rPr>
          <w:sz w:val="28"/>
        </w:rPr>
        <w:t xml:space="preserve">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EE4FA0" w:rsidRPr="0046226B" w:rsidRDefault="00EE4FA0" w:rsidP="00EE4F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778FC" w:rsidRDefault="006778FC" w:rsidP="00EE4FA0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EE4FA0" w:rsidRPr="00DC54A9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EE4FA0" w:rsidRPr="00DC54A9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EE4FA0" w:rsidRPr="00DC54A9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EE4FA0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16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05.2025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39</w:t>
      </w:r>
    </w:p>
    <w:p w:rsidR="00EE4FA0" w:rsidRDefault="00EE4FA0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EE4FA0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0FF6">
        <w:rPr>
          <w:sz w:val="24"/>
          <w:szCs w:val="24"/>
        </w:rPr>
        <w:t>1</w:t>
      </w:r>
      <w:r w:rsidR="002A4749">
        <w:rPr>
          <w:sz w:val="24"/>
          <w:szCs w:val="24"/>
        </w:rPr>
        <w:t>9</w:t>
      </w:r>
    </w:p>
    <w:p w:rsidR="004D4753" w:rsidRPr="002A474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>Единый аналитический план</w:t>
      </w:r>
    </w:p>
    <w:p w:rsidR="00DC54A9" w:rsidRPr="002A474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 w:rsidRPr="002A4749">
        <w:rPr>
          <w:sz w:val="24"/>
          <w:szCs w:val="24"/>
        </w:rPr>
        <w:t>Волочаевского</w:t>
      </w:r>
      <w:proofErr w:type="spellEnd"/>
      <w:r w:rsidRPr="002A4749">
        <w:rPr>
          <w:sz w:val="24"/>
          <w:szCs w:val="24"/>
        </w:rPr>
        <w:t xml:space="preserve"> сельского поселения</w:t>
      </w:r>
    </w:p>
    <w:p w:rsidR="00DC54A9" w:rsidRPr="002A474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 xml:space="preserve"> «</w:t>
      </w:r>
      <w:r w:rsidR="002A4749" w:rsidRPr="002A474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2A4749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8907F9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07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t>/</w:t>
            </w:r>
            <w:proofErr w:type="spellStart"/>
            <w:r w:rsidRPr="008907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Орловского сельского поселения,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Ответственный </w:t>
            </w:r>
            <w:r w:rsidRPr="008907F9">
              <w:rPr>
                <w:sz w:val="24"/>
                <w:szCs w:val="24"/>
              </w:rPr>
              <w:br/>
              <w:t xml:space="preserve"> исполнитель  </w:t>
            </w:r>
            <w:r w:rsidRPr="008907F9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07F9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07F9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внебюджетные</w:t>
            </w:r>
            <w:r w:rsidRPr="008907F9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10</w:t>
            </w:r>
          </w:p>
        </w:tc>
      </w:tr>
      <w:tr w:rsidR="0071041A" w:rsidRPr="008907F9" w:rsidTr="0064577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="00B218CF" w:rsidRPr="008907F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B218CF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</w:tr>
      <w:tr w:rsidR="0071041A" w:rsidRPr="008907F9" w:rsidTr="0064577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D19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Мероприятие (результат) 1.</w:t>
            </w:r>
          </w:p>
          <w:p w:rsidR="0071041A" w:rsidRPr="008907F9" w:rsidRDefault="0071041A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«</w:t>
            </w:r>
            <w:r w:rsidR="00B218CF" w:rsidRPr="008907F9">
              <w:rPr>
                <w:sz w:val="24"/>
                <w:szCs w:val="24"/>
              </w:rPr>
              <w:t xml:space="preserve">Повышена степень удовлетворенности населения обеспеченного качественными </w:t>
            </w:r>
            <w:proofErr w:type="spellStart"/>
            <w:r w:rsidR="00B218CF" w:rsidRPr="008907F9">
              <w:rPr>
                <w:sz w:val="24"/>
                <w:szCs w:val="24"/>
              </w:rPr>
              <w:t>жилищно</w:t>
            </w:r>
            <w:proofErr w:type="spellEnd"/>
            <w:r w:rsidR="00B218CF" w:rsidRPr="008907F9">
              <w:rPr>
                <w:sz w:val="24"/>
                <w:szCs w:val="24"/>
              </w:rPr>
              <w:t>–коммунальными услугами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B218CF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</w:t>
            </w:r>
            <w:r w:rsidRPr="008907F9">
              <w:rPr>
                <w:sz w:val="24"/>
                <w:szCs w:val="24"/>
              </w:rPr>
              <w:lastRenderedPageBreak/>
              <w:t xml:space="preserve">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645772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6A64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6A64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Pr="008907F9">
              <w:rPr>
                <w:color w:val="000000"/>
                <w:sz w:val="24"/>
                <w:szCs w:val="24"/>
              </w:rPr>
              <w:t>Благоустройство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8517E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30A8">
              <w:rPr>
                <w:sz w:val="24"/>
                <w:szCs w:val="24"/>
              </w:rPr>
              <w:t>81,7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8517E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30A8">
              <w:rPr>
                <w:sz w:val="24"/>
                <w:szCs w:val="24"/>
              </w:rPr>
              <w:t>81,7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30A8" w:rsidRPr="008907F9" w:rsidTr="0077172B">
        <w:trPr>
          <w:trHeight w:val="7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B218CF">
            <w:pPr>
              <w:jc w:val="both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</w:t>
            </w:r>
          </w:p>
          <w:p w:rsidR="00E130A8" w:rsidRPr="008907F9" w:rsidRDefault="00E130A8" w:rsidP="00B218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Повышен уровень благоустроенности территории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</w:t>
            </w:r>
            <w:r w:rsidRPr="008907F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</w:t>
            </w:r>
            <w:r w:rsidRPr="008907F9">
              <w:rPr>
                <w:sz w:val="24"/>
                <w:szCs w:val="24"/>
              </w:rPr>
              <w:lastRenderedPageBreak/>
              <w:t xml:space="preserve">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8517E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E130A8">
              <w:rPr>
                <w:sz w:val="24"/>
                <w:szCs w:val="24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сентябрь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252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2.1.2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252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Сопровождение </w:t>
            </w:r>
            <w:r w:rsidRPr="008907F9">
              <w:rPr>
                <w:sz w:val="24"/>
                <w:szCs w:val="24"/>
              </w:rPr>
              <w:lastRenderedPageBreak/>
              <w:t>программного обеспечения «Информационно-аналитическая база данных жилищно-коммунального хозяйства Ростовской области</w:t>
            </w:r>
          </w:p>
          <w:p w:rsidR="00E130A8" w:rsidRPr="008907F9" w:rsidRDefault="00E130A8" w:rsidP="00383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8E7E7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</w:t>
            </w:r>
            <w:r w:rsidRPr="008907F9">
              <w:rPr>
                <w:sz w:val="24"/>
                <w:szCs w:val="24"/>
              </w:rPr>
              <w:lastRenderedPageBreak/>
              <w:t xml:space="preserve">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E130A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907F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3.1.2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907F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«Повышена степень удовлетворенности населения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Заключен муниципальный контракт на выполнение работ по благоустройству общественной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4.1.2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Произведена приемка поставленных товаров, выполненных работ, оказанных услуг по выполнению работ по благоустройству общественной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Итого по муниципальной</w:t>
            </w:r>
            <w:r w:rsidRPr="008E7E7D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7D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7D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8517E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130A8" w:rsidRPr="008E7E7D">
              <w:rPr>
                <w:b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8517E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130A8" w:rsidRPr="008E7E7D">
              <w:rPr>
                <w:b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Default="00920379" w:rsidP="00DC54A9">
      <w:pPr>
        <w:rPr>
          <w:kern w:val="2"/>
          <w:sz w:val="28"/>
          <w:szCs w:val="28"/>
        </w:rPr>
      </w:pPr>
    </w:p>
    <w:sectPr w:rsidR="0092037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E4" w:rsidRDefault="009467E4">
      <w:r>
        <w:separator/>
      </w:r>
    </w:p>
  </w:endnote>
  <w:endnote w:type="continuationSeparator" w:id="1">
    <w:p w:rsidR="009467E4" w:rsidRDefault="0094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E4" w:rsidRDefault="009467E4">
      <w:r>
        <w:separator/>
      </w:r>
    </w:p>
  </w:footnote>
  <w:footnote w:type="continuationSeparator" w:id="1">
    <w:p w:rsidR="009467E4" w:rsidRDefault="0094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6574E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32E7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97A22"/>
    <w:rsid w:val="002A2062"/>
    <w:rsid w:val="002A224A"/>
    <w:rsid w:val="002A31A1"/>
    <w:rsid w:val="002A4749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5772"/>
    <w:rsid w:val="00646E6D"/>
    <w:rsid w:val="006564DB"/>
    <w:rsid w:val="00660EE3"/>
    <w:rsid w:val="006658D9"/>
    <w:rsid w:val="00676B4D"/>
    <w:rsid w:val="00676B57"/>
    <w:rsid w:val="006778FC"/>
    <w:rsid w:val="00692A6F"/>
    <w:rsid w:val="006A452F"/>
    <w:rsid w:val="006B0FF6"/>
    <w:rsid w:val="006B65FD"/>
    <w:rsid w:val="006C14DE"/>
    <w:rsid w:val="006C1FD7"/>
    <w:rsid w:val="006C6868"/>
    <w:rsid w:val="006C6B8C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172B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517EA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07F9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8E7E7D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18CF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30F"/>
    <w:rsid w:val="00B72D61"/>
    <w:rsid w:val="00B804B9"/>
    <w:rsid w:val="00B8231A"/>
    <w:rsid w:val="00B91123"/>
    <w:rsid w:val="00B94D93"/>
    <w:rsid w:val="00B96466"/>
    <w:rsid w:val="00BA3863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1943"/>
    <w:rsid w:val="00DE1498"/>
    <w:rsid w:val="00DE3555"/>
    <w:rsid w:val="00DE427F"/>
    <w:rsid w:val="00DE50C1"/>
    <w:rsid w:val="00DE754F"/>
    <w:rsid w:val="00DF54F3"/>
    <w:rsid w:val="00E015BE"/>
    <w:rsid w:val="00E04378"/>
    <w:rsid w:val="00E130A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4FA0"/>
    <w:rsid w:val="00EE5879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8CB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DDAB-87F8-4D2B-9FF2-6CFDA10E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746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7024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28</cp:revision>
  <cp:lastPrinted>2022-01-08T12:13:00Z</cp:lastPrinted>
  <dcterms:created xsi:type="dcterms:W3CDTF">2024-01-24T08:08:00Z</dcterms:created>
  <dcterms:modified xsi:type="dcterms:W3CDTF">2025-06-05T10:28:00Z</dcterms:modified>
</cp:coreProperties>
</file>