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1955CE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05.0</w:t>
      </w:r>
      <w:r w:rsidR="00876077">
        <w:rPr>
          <w:sz w:val="28"/>
          <w:szCs w:val="28"/>
        </w:rPr>
        <w:t>2</w:t>
      </w:r>
      <w:r w:rsidR="00E455C9"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455C9" w:rsidRPr="00B807C5">
        <w:rPr>
          <w:sz w:val="28"/>
        </w:rPr>
        <w:t xml:space="preserve">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 w:rsidR="00F53433">
        <w:rPr>
          <w:sz w:val="28"/>
        </w:rPr>
        <w:t>1</w:t>
      </w:r>
      <w:r>
        <w:rPr>
          <w:sz w:val="28"/>
        </w:rPr>
        <w:t>5</w:t>
      </w:r>
      <w:r w:rsidR="00D02262">
        <w:rPr>
          <w:sz w:val="28"/>
        </w:rPr>
        <w:t xml:space="preserve">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Волочаевский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F0731C" w:rsidRPr="00DD7274">
        <w:rPr>
          <w:sz w:val="28"/>
          <w:szCs w:val="28"/>
        </w:rPr>
        <w:t>30</w:t>
      </w:r>
      <w:r w:rsidRPr="00DD7274">
        <w:rPr>
          <w:sz w:val="28"/>
          <w:szCs w:val="28"/>
        </w:rPr>
        <w:t>.1</w:t>
      </w:r>
      <w:r w:rsidR="00F0731C" w:rsidRPr="00DD7274">
        <w:rPr>
          <w:sz w:val="28"/>
          <w:szCs w:val="28"/>
        </w:rPr>
        <w:t>1</w:t>
      </w:r>
      <w:r w:rsidRPr="00DD7274">
        <w:rPr>
          <w:sz w:val="28"/>
          <w:szCs w:val="28"/>
        </w:rPr>
        <w:t>.201</w:t>
      </w:r>
      <w:r w:rsidR="00F0731C" w:rsidRPr="00DD7274">
        <w:rPr>
          <w:sz w:val="28"/>
          <w:szCs w:val="28"/>
        </w:rPr>
        <w:t>8</w:t>
      </w:r>
      <w:r w:rsidRPr="00DD7274">
        <w:rPr>
          <w:sz w:val="28"/>
          <w:szCs w:val="28"/>
        </w:rPr>
        <w:t xml:space="preserve">  № 1</w:t>
      </w:r>
      <w:r w:rsidR="00F0731C" w:rsidRPr="00DD7274">
        <w:rPr>
          <w:sz w:val="28"/>
          <w:szCs w:val="28"/>
        </w:rPr>
        <w:t>32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1955CE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муниципальной программы </w:t>
      </w:r>
      <w:r w:rsidRPr="00DD7274">
        <w:rPr>
          <w:sz w:val="28"/>
          <w:szCs w:val="28"/>
        </w:rPr>
        <w:t>«Развитие культуры и туризма</w:t>
      </w:r>
      <w:r w:rsidR="00E4281D">
        <w:rPr>
          <w:kern w:val="2"/>
          <w:sz w:val="28"/>
          <w:szCs w:val="28"/>
        </w:rPr>
        <w:t>»,</w:t>
      </w:r>
      <w:r w:rsidR="00446AED" w:rsidRPr="00DD7274">
        <w:rPr>
          <w:kern w:val="2"/>
          <w:sz w:val="28"/>
          <w:szCs w:val="28"/>
        </w:rPr>
        <w:t xml:space="preserve"> </w:t>
      </w:r>
      <w:r w:rsidR="009A2BE7">
        <w:rPr>
          <w:kern w:val="2"/>
          <w:sz w:val="28"/>
          <w:szCs w:val="28"/>
        </w:rPr>
        <w:t xml:space="preserve"> </w:t>
      </w:r>
      <w:r w:rsidR="00942E3D" w:rsidRPr="00DD7274">
        <w:rPr>
          <w:bCs/>
          <w:sz w:val="28"/>
          <w:szCs w:val="28"/>
        </w:rPr>
        <w:t xml:space="preserve">Администрация </w:t>
      </w:r>
      <w:r w:rsidR="00942E3D" w:rsidRPr="00DD7274">
        <w:rPr>
          <w:sz w:val="28"/>
          <w:szCs w:val="28"/>
        </w:rPr>
        <w:t>Волочаевского</w:t>
      </w:r>
      <w:r w:rsidR="00942E3D" w:rsidRPr="00DD7274">
        <w:rPr>
          <w:bCs/>
          <w:sz w:val="28"/>
          <w:szCs w:val="28"/>
        </w:rPr>
        <w:t xml:space="preserve"> сельского поселения</w:t>
      </w:r>
      <w:r w:rsidR="00A7028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A70287">
        <w:rPr>
          <w:bCs/>
          <w:sz w:val="28"/>
          <w:szCs w:val="28"/>
        </w:rPr>
        <w:t xml:space="preserve">  </w:t>
      </w:r>
      <w:r w:rsidR="00942E3D" w:rsidRPr="00DD7274">
        <w:rPr>
          <w:bCs/>
          <w:sz w:val="28"/>
          <w:szCs w:val="28"/>
        </w:rPr>
        <w:t xml:space="preserve">   </w:t>
      </w:r>
      <w:r w:rsidR="00942E3D" w:rsidRPr="00DD7274">
        <w:rPr>
          <w:b/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442C16" w:rsidRDefault="00C94F36" w:rsidP="00442C16">
      <w:pPr>
        <w:ind w:firstLine="709"/>
        <w:jc w:val="both"/>
        <w:rPr>
          <w:color w:val="000000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>Внести в постановление Администрации Волочаевского сельского поселения от 30.11.2018  № 132 «Об утверждении муниципальной программы Волочаевского сельского поселения «Развитие культуры и туризма</w:t>
      </w:r>
      <w:r w:rsidRPr="00DD7274">
        <w:rPr>
          <w:kern w:val="2"/>
          <w:sz w:val="28"/>
          <w:szCs w:val="28"/>
        </w:rPr>
        <w:t>»»</w:t>
      </w:r>
      <w:r w:rsidRPr="00DD7274">
        <w:rPr>
          <w:color w:val="000000"/>
          <w:sz w:val="28"/>
          <w:szCs w:val="28"/>
        </w:rPr>
        <w:t xml:space="preserve"> </w:t>
      </w:r>
      <w:r w:rsidR="001E6CF2">
        <w:rPr>
          <w:sz w:val="28"/>
          <w:szCs w:val="28"/>
        </w:rPr>
        <w:t xml:space="preserve">изменение, </w:t>
      </w:r>
      <w:r w:rsidR="00442C16">
        <w:rPr>
          <w:sz w:val="28"/>
          <w:szCs w:val="28"/>
        </w:rPr>
        <w:t xml:space="preserve">изложив приложение №1 в новой редакции, согласно </w:t>
      </w:r>
      <w:r w:rsidR="00442C16" w:rsidRPr="00291E07">
        <w:rPr>
          <w:sz w:val="28"/>
          <w:szCs w:val="28"/>
        </w:rPr>
        <w:t>приложению</w:t>
      </w:r>
      <w:r w:rsidR="00442C16">
        <w:rPr>
          <w:sz w:val="28"/>
          <w:szCs w:val="28"/>
        </w:rPr>
        <w:t xml:space="preserve"> к настоящему постановлению</w:t>
      </w:r>
      <w:r w:rsidR="00442C16" w:rsidRPr="00291E07">
        <w:rPr>
          <w:sz w:val="28"/>
          <w:szCs w:val="28"/>
        </w:rPr>
        <w:t>.</w:t>
      </w:r>
      <w:r w:rsidR="00442C16" w:rsidRPr="00DD7274">
        <w:rPr>
          <w:color w:val="000000"/>
          <w:sz w:val="28"/>
          <w:szCs w:val="28"/>
        </w:rPr>
        <w:t xml:space="preserve">          </w:t>
      </w:r>
    </w:p>
    <w:p w:rsidR="001955CE" w:rsidRPr="00400BD2" w:rsidRDefault="001955CE" w:rsidP="001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1939">
        <w:rPr>
          <w:spacing w:val="-4"/>
          <w:sz w:val="28"/>
          <w:szCs w:val="28"/>
        </w:rPr>
        <w:t xml:space="preserve">Настоящее постановление </w:t>
      </w:r>
      <w:r>
        <w:rPr>
          <w:spacing w:val="-4"/>
          <w:sz w:val="28"/>
          <w:szCs w:val="28"/>
        </w:rPr>
        <w:t xml:space="preserve">вступает в силу со дня его официального обнародования  и распространяется на правоотношения, возникающие начиная с формирования муниципальных программ </w:t>
      </w:r>
      <w:r w:rsidRPr="00DD7274">
        <w:rPr>
          <w:sz w:val="28"/>
          <w:szCs w:val="28"/>
        </w:rPr>
        <w:t>Волочаевского</w:t>
      </w:r>
      <w:r>
        <w:rPr>
          <w:spacing w:val="-4"/>
          <w:sz w:val="28"/>
          <w:szCs w:val="28"/>
        </w:rPr>
        <w:t xml:space="preserve"> сельского поселения для составления проекта бюджета </w:t>
      </w:r>
      <w:r w:rsidRPr="00DD7274">
        <w:rPr>
          <w:sz w:val="28"/>
          <w:szCs w:val="28"/>
        </w:rPr>
        <w:t>Волочаевского</w:t>
      </w:r>
      <w:r>
        <w:rPr>
          <w:spacing w:val="-4"/>
          <w:sz w:val="28"/>
          <w:szCs w:val="28"/>
        </w:rPr>
        <w:t xml:space="preserve"> сельского поселения на 2025 год и на плановый период 2026 и 2027 годов</w:t>
      </w:r>
      <w:r w:rsidRPr="00400BD2">
        <w:rPr>
          <w:sz w:val="28"/>
          <w:szCs w:val="28"/>
        </w:rPr>
        <w:t>.</w:t>
      </w:r>
    </w:p>
    <w:p w:rsidR="001955CE" w:rsidRPr="00F0097A" w:rsidRDefault="001955CE" w:rsidP="001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</w:t>
      </w:r>
      <w:r w:rsidRPr="00F0097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1E6CF2" w:rsidRDefault="001E6CF2" w:rsidP="00143883">
      <w:pPr>
        <w:rPr>
          <w:sz w:val="28"/>
          <w:szCs w:val="28"/>
        </w:rPr>
      </w:pPr>
    </w:p>
    <w:p w:rsidR="00DD2349" w:rsidRDefault="00DD2349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9A2BE7" w:rsidRDefault="005009FD" w:rsidP="005009FD">
      <w:pPr>
        <w:tabs>
          <w:tab w:val="left" w:pos="78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09FD" w:rsidRDefault="005009FD" w:rsidP="005009FD">
      <w:pPr>
        <w:tabs>
          <w:tab w:val="left" w:pos="7823"/>
        </w:tabs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1955CE">
        <w:rPr>
          <w:sz w:val="28"/>
        </w:rPr>
        <w:t>05.0</w:t>
      </w:r>
      <w:r w:rsidR="00876077">
        <w:rPr>
          <w:sz w:val="28"/>
        </w:rPr>
        <w:t>2</w:t>
      </w:r>
      <w:r>
        <w:rPr>
          <w:sz w:val="28"/>
        </w:rPr>
        <w:t>.20</w:t>
      </w:r>
      <w:r w:rsidR="00E455C9">
        <w:rPr>
          <w:sz w:val="28"/>
        </w:rPr>
        <w:t>2</w:t>
      </w:r>
      <w:r w:rsidR="001955CE">
        <w:rPr>
          <w:sz w:val="28"/>
        </w:rPr>
        <w:t>5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F53433">
        <w:rPr>
          <w:sz w:val="28"/>
        </w:rPr>
        <w:t>1</w:t>
      </w:r>
      <w:r w:rsidR="001955CE">
        <w:rPr>
          <w:sz w:val="28"/>
        </w:rPr>
        <w:t>5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1955CE" w:rsidRDefault="001955CE" w:rsidP="001955C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 в постановление</w:t>
      </w:r>
    </w:p>
    <w:p w:rsidR="001955CE" w:rsidRDefault="001955CE" w:rsidP="001955C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E728EF">
        <w:rPr>
          <w:color w:val="000000"/>
          <w:sz w:val="28"/>
          <w:szCs w:val="28"/>
        </w:rPr>
        <w:t xml:space="preserve">от </w:t>
      </w:r>
      <w:r>
        <w:rPr>
          <w:sz w:val="28"/>
        </w:rPr>
        <w:t xml:space="preserve">30.11.2018 </w:t>
      </w:r>
      <w:r w:rsidRPr="000F3274">
        <w:rPr>
          <w:sz w:val="28"/>
        </w:rPr>
        <w:t xml:space="preserve"> № </w:t>
      </w:r>
      <w:r>
        <w:rPr>
          <w:sz w:val="28"/>
        </w:rPr>
        <w:t>132</w:t>
      </w:r>
      <w:r>
        <w:rPr>
          <w:color w:val="000000"/>
          <w:sz w:val="28"/>
          <w:szCs w:val="28"/>
        </w:rPr>
        <w:t xml:space="preserve"> </w:t>
      </w:r>
    </w:p>
    <w:p w:rsidR="001955CE" w:rsidRDefault="001955CE" w:rsidP="001955CE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муниципальной программы </w:t>
      </w:r>
      <w:r>
        <w:rPr>
          <w:kern w:val="2"/>
          <w:sz w:val="28"/>
          <w:szCs w:val="28"/>
        </w:rPr>
        <w:t>Волочаевского</w:t>
      </w:r>
      <w:r>
        <w:rPr>
          <w:color w:val="000000"/>
          <w:sz w:val="28"/>
          <w:szCs w:val="28"/>
        </w:rPr>
        <w:t xml:space="preserve"> сельского поселения «Развитие культуры и туризма»</w:t>
      </w:r>
    </w:p>
    <w:p w:rsidR="001955CE" w:rsidRDefault="001955CE" w:rsidP="001955CE">
      <w:pPr>
        <w:jc w:val="center"/>
        <w:rPr>
          <w:sz w:val="28"/>
          <w:szCs w:val="28"/>
        </w:rPr>
      </w:pPr>
    </w:p>
    <w:p w:rsidR="001955CE" w:rsidRPr="00C94A5B" w:rsidRDefault="001955CE" w:rsidP="001955C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еамбуле слова </w:t>
      </w:r>
      <w:r w:rsidRPr="00C94A5B">
        <w:rPr>
          <w:rFonts w:ascii="Times New Roman" w:hAnsi="Times New Roman" w:cs="Times New Roman"/>
          <w:color w:val="000000"/>
          <w:sz w:val="28"/>
          <w:szCs w:val="28"/>
        </w:rPr>
        <w:t>«от 01.02.2018 №17» заменить словами «от 05.07.2024 №96».</w:t>
      </w:r>
    </w:p>
    <w:p w:rsidR="001955CE" w:rsidRDefault="001955CE" w:rsidP="001E6CF2">
      <w:pPr>
        <w:ind w:left="3545"/>
        <w:jc w:val="right"/>
        <w:rPr>
          <w:kern w:val="2"/>
          <w:sz w:val="28"/>
          <w:szCs w:val="28"/>
        </w:rPr>
      </w:pPr>
    </w:p>
    <w:p w:rsidR="001955CE" w:rsidRDefault="001955CE" w:rsidP="001E6CF2">
      <w:pPr>
        <w:ind w:left="3545"/>
        <w:jc w:val="right"/>
        <w:rPr>
          <w:kern w:val="2"/>
          <w:sz w:val="28"/>
          <w:szCs w:val="28"/>
        </w:rPr>
      </w:pPr>
    </w:p>
    <w:p w:rsidR="001E6CF2" w:rsidRPr="00BF3287" w:rsidRDefault="008D6388" w:rsidP="001E6CF2">
      <w:pPr>
        <w:ind w:left="35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6CF2" w:rsidRPr="00BF3287">
        <w:rPr>
          <w:kern w:val="2"/>
          <w:sz w:val="28"/>
          <w:szCs w:val="28"/>
        </w:rPr>
        <w:t>Приложение № 1</w:t>
      </w:r>
    </w:p>
    <w:p w:rsidR="001E6CF2" w:rsidRDefault="001E6CF2" w:rsidP="001E6CF2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1E6CF2" w:rsidRPr="00BF3287" w:rsidRDefault="001E6CF2" w:rsidP="001E6CF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1E6CF2" w:rsidRPr="000F3274" w:rsidRDefault="001E6CF2" w:rsidP="001E6CF2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 xml:space="preserve">30.11.2018 </w:t>
      </w:r>
      <w:r w:rsidRPr="000F3274">
        <w:rPr>
          <w:sz w:val="28"/>
        </w:rPr>
        <w:t xml:space="preserve"> № </w:t>
      </w:r>
      <w:r>
        <w:rPr>
          <w:sz w:val="28"/>
        </w:rPr>
        <w:t>132</w:t>
      </w:r>
    </w:p>
    <w:p w:rsidR="001E6CF2" w:rsidRPr="00BF3287" w:rsidRDefault="001E6CF2" w:rsidP="001E6CF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955CE" w:rsidRPr="00947473" w:rsidRDefault="001955CE" w:rsidP="00AD50EE">
      <w:pPr>
        <w:numPr>
          <w:ilvl w:val="0"/>
          <w:numId w:val="1"/>
        </w:num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1955CE" w:rsidRDefault="001955CE" w:rsidP="00AD50EE">
      <w:pPr>
        <w:numPr>
          <w:ilvl w:val="0"/>
          <w:numId w:val="1"/>
        </w:num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Волочаевского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C76CD7" w:rsidRPr="00BF3287" w:rsidRDefault="001955CE" w:rsidP="001955CE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 </w:t>
      </w:r>
      <w:r w:rsidR="00C76CD7" w:rsidRPr="00BF3287">
        <w:rPr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1955CE" w:rsidRPr="001955CE" w:rsidRDefault="001955CE" w:rsidP="001955CE">
      <w:pPr>
        <w:jc w:val="center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I. Стратегические приоритеты</w:t>
      </w:r>
    </w:p>
    <w:p w:rsidR="001955CE" w:rsidRPr="001955CE" w:rsidRDefault="001955CE" w:rsidP="001955CE">
      <w:pPr>
        <w:jc w:val="center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муниципальной программы Волочаевского сельского поселения</w:t>
      </w:r>
    </w:p>
    <w:p w:rsidR="001955CE" w:rsidRPr="001955CE" w:rsidRDefault="001955CE" w:rsidP="001955CE">
      <w:pPr>
        <w:jc w:val="center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«Развитие культуры и туризма»</w:t>
      </w:r>
    </w:p>
    <w:p w:rsidR="001955CE" w:rsidRPr="001955CE" w:rsidRDefault="001955CE" w:rsidP="001955CE">
      <w:pPr>
        <w:jc w:val="center"/>
        <w:rPr>
          <w:kern w:val="2"/>
          <w:sz w:val="28"/>
          <w:szCs w:val="28"/>
        </w:rPr>
      </w:pPr>
    </w:p>
    <w:p w:rsidR="001955CE" w:rsidRPr="001955CE" w:rsidRDefault="001955CE" w:rsidP="001955CE">
      <w:pPr>
        <w:ind w:firstLine="567"/>
        <w:jc w:val="center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1. Оценка текущего состояния сферы реализации муниципальной программы Волочаевского сельского поселения «Развитие культуры и туризма»</w:t>
      </w:r>
    </w:p>
    <w:p w:rsidR="001955CE" w:rsidRPr="001955CE" w:rsidRDefault="001955CE" w:rsidP="001955CE">
      <w:pPr>
        <w:ind w:firstLine="567"/>
        <w:jc w:val="both"/>
        <w:rPr>
          <w:kern w:val="2"/>
          <w:sz w:val="28"/>
          <w:szCs w:val="28"/>
        </w:rPr>
      </w:pPr>
    </w:p>
    <w:p w:rsidR="001955CE" w:rsidRPr="001955CE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Муниципальная программа Волочаевского сельского поселения «Развитие культуры и туризма» (далее также − муниципальная программа) определяет цели, задачи, основные направления развития культуры и туризма, финансовое обеспечение, механизмы реализации мероприятий и показатели их результативности.</w:t>
      </w:r>
    </w:p>
    <w:p w:rsidR="001955CE" w:rsidRPr="001955CE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В настоящее время в Волочаевском сельском поселении осуществляет свою деятельность 1 учреждение в сфере культуры.</w:t>
      </w:r>
    </w:p>
    <w:p w:rsidR="001955CE" w:rsidRPr="0018075F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 xml:space="preserve">Для </w:t>
      </w:r>
      <w:r w:rsidRPr="0018075F">
        <w:rPr>
          <w:kern w:val="2"/>
          <w:sz w:val="28"/>
          <w:szCs w:val="28"/>
        </w:rPr>
        <w:t>организации досуга населения особая роль отведена учреждениям культурно - досугового типа, их на территории поселения 2. В 202</w:t>
      </w:r>
      <w:r w:rsidR="0018075F" w:rsidRPr="0018075F">
        <w:rPr>
          <w:kern w:val="2"/>
          <w:sz w:val="28"/>
          <w:szCs w:val="28"/>
        </w:rPr>
        <w:t>4</w:t>
      </w:r>
      <w:r w:rsidRPr="0018075F">
        <w:rPr>
          <w:kern w:val="2"/>
          <w:sz w:val="28"/>
          <w:szCs w:val="28"/>
        </w:rPr>
        <w:t xml:space="preserve"> году число участников клубных мероприятий в них увеличилось на </w:t>
      </w:r>
      <w:r w:rsidR="0018075F" w:rsidRPr="0018075F">
        <w:rPr>
          <w:kern w:val="2"/>
          <w:sz w:val="28"/>
          <w:szCs w:val="28"/>
        </w:rPr>
        <w:t>1</w:t>
      </w:r>
      <w:r w:rsidRPr="0018075F">
        <w:rPr>
          <w:kern w:val="2"/>
          <w:sz w:val="28"/>
          <w:szCs w:val="28"/>
        </w:rPr>
        <w:t xml:space="preserve">2 процента, на </w:t>
      </w:r>
      <w:r w:rsidR="0018075F" w:rsidRPr="0018075F">
        <w:rPr>
          <w:kern w:val="2"/>
          <w:sz w:val="28"/>
          <w:szCs w:val="28"/>
        </w:rPr>
        <w:t>12</w:t>
      </w:r>
      <w:r w:rsidRPr="0018075F">
        <w:rPr>
          <w:kern w:val="2"/>
          <w:sz w:val="28"/>
          <w:szCs w:val="28"/>
        </w:rPr>
        <w:t xml:space="preserve"> процента − количество культурно-массовых мероприятий, на </w:t>
      </w:r>
      <w:r w:rsidR="0018075F" w:rsidRPr="0018075F">
        <w:rPr>
          <w:kern w:val="2"/>
          <w:sz w:val="28"/>
          <w:szCs w:val="28"/>
        </w:rPr>
        <w:t>20</w:t>
      </w:r>
      <w:r w:rsidRPr="0018075F">
        <w:rPr>
          <w:kern w:val="2"/>
          <w:sz w:val="28"/>
          <w:szCs w:val="28"/>
        </w:rPr>
        <w:t xml:space="preserve"> процентов − количество посещений.</w:t>
      </w:r>
    </w:p>
    <w:p w:rsidR="001955CE" w:rsidRPr="001955CE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18075F">
        <w:rPr>
          <w:kern w:val="2"/>
          <w:sz w:val="28"/>
          <w:szCs w:val="28"/>
        </w:rPr>
        <w:t>Основным приоритетом сферы</w:t>
      </w:r>
      <w:r w:rsidRPr="001955CE">
        <w:rPr>
          <w:kern w:val="2"/>
          <w:sz w:val="28"/>
          <w:szCs w:val="28"/>
        </w:rPr>
        <w:t xml:space="preserve"> культуры остается развитие кадрового потенциала. В настоящее время свою деятельность осуществляют 2,5 штатных единицы. </w:t>
      </w:r>
    </w:p>
    <w:p w:rsidR="003517E7" w:rsidRPr="00770401" w:rsidRDefault="003517E7" w:rsidP="003517E7">
      <w:pPr>
        <w:ind w:firstLine="567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Одним из приоритетных направлений социально-экономического развития </w:t>
      </w:r>
      <w:r>
        <w:rPr>
          <w:kern w:val="2"/>
          <w:sz w:val="28"/>
          <w:szCs w:val="28"/>
        </w:rPr>
        <w:t>Волочаевского сельского поселения</w:t>
      </w:r>
      <w:r w:rsidRPr="00770401">
        <w:rPr>
          <w:kern w:val="2"/>
          <w:sz w:val="28"/>
          <w:szCs w:val="28"/>
        </w:rPr>
        <w:t xml:space="preserve"> является туризм. Туристическая отрасль, </w:t>
      </w:r>
      <w:r w:rsidRPr="00770401">
        <w:rPr>
          <w:kern w:val="2"/>
          <w:sz w:val="28"/>
          <w:szCs w:val="28"/>
        </w:rPr>
        <w:lastRenderedPageBreak/>
        <w:t xml:space="preserve">обеспечивая создание дополнительных рабочих мест, рост занятости экономически активного населения и повышение благосостояния жителей </w:t>
      </w:r>
      <w:r>
        <w:rPr>
          <w:kern w:val="2"/>
          <w:sz w:val="28"/>
          <w:szCs w:val="28"/>
        </w:rPr>
        <w:t>сельского поселения</w:t>
      </w:r>
      <w:r w:rsidRPr="00770401">
        <w:rPr>
          <w:kern w:val="2"/>
          <w:sz w:val="28"/>
          <w:szCs w:val="28"/>
        </w:rPr>
        <w:t xml:space="preserve">, оказывает стимулирующее воздействие на развитие многих сопряженных </w:t>
      </w:r>
      <w:r>
        <w:rPr>
          <w:kern w:val="2"/>
          <w:sz w:val="28"/>
          <w:szCs w:val="28"/>
        </w:rPr>
        <w:t>сфер экономической деятельности</w:t>
      </w:r>
      <w:r w:rsidRPr="00770401">
        <w:rPr>
          <w:kern w:val="2"/>
          <w:sz w:val="28"/>
          <w:szCs w:val="28"/>
        </w:rPr>
        <w:t>.</w:t>
      </w:r>
    </w:p>
    <w:p w:rsidR="003517E7" w:rsidRPr="00770401" w:rsidRDefault="003517E7" w:rsidP="003517E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Волочаевское сельское поселение</w:t>
      </w:r>
      <w:r w:rsidRPr="00770401">
        <w:rPr>
          <w:kern w:val="2"/>
          <w:sz w:val="28"/>
          <w:szCs w:val="28"/>
        </w:rPr>
        <w:t xml:space="preserve"> обладает высоким туристско-рекреационным потенциалом, на е</w:t>
      </w:r>
      <w:r>
        <w:rPr>
          <w:kern w:val="2"/>
          <w:sz w:val="28"/>
          <w:szCs w:val="28"/>
        </w:rPr>
        <w:t>го</w:t>
      </w:r>
      <w:r w:rsidRPr="00770401">
        <w:rPr>
          <w:kern w:val="2"/>
          <w:sz w:val="28"/>
          <w:szCs w:val="28"/>
        </w:rPr>
        <w:t xml:space="preserve"> территории сосредоточены уникальные природные и рекреационные ресурсы, объекты национального, культурного и исторического наследия, представлен широкий спектр объектов, перспективных, с точки зрения туристского интереса.</w:t>
      </w:r>
    </w:p>
    <w:p w:rsidR="003517E7" w:rsidRDefault="003517E7" w:rsidP="003517E7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Для </w:t>
      </w:r>
      <w:r>
        <w:rPr>
          <w:kern w:val="2"/>
          <w:sz w:val="28"/>
          <w:szCs w:val="28"/>
        </w:rPr>
        <w:t>пребывания</w:t>
      </w:r>
      <w:r w:rsidRPr="00770401">
        <w:rPr>
          <w:kern w:val="2"/>
          <w:sz w:val="28"/>
          <w:szCs w:val="28"/>
        </w:rPr>
        <w:t xml:space="preserve"> гостей на территории </w:t>
      </w:r>
      <w:r>
        <w:rPr>
          <w:kern w:val="2"/>
          <w:sz w:val="28"/>
          <w:szCs w:val="28"/>
        </w:rPr>
        <w:t>Волочаевского сельского поселения</w:t>
      </w:r>
      <w:r w:rsidRPr="00770401">
        <w:rPr>
          <w:kern w:val="2"/>
          <w:sz w:val="28"/>
          <w:szCs w:val="28"/>
        </w:rPr>
        <w:t xml:space="preserve"> действует </w:t>
      </w:r>
      <w:r>
        <w:rPr>
          <w:kern w:val="2"/>
          <w:sz w:val="28"/>
          <w:szCs w:val="28"/>
        </w:rPr>
        <w:t xml:space="preserve">1 коллективное средство размещения с числом </w:t>
      </w:r>
      <w:r w:rsidRPr="00B13B3A">
        <w:rPr>
          <w:kern w:val="2"/>
          <w:sz w:val="28"/>
          <w:szCs w:val="28"/>
        </w:rPr>
        <w:t xml:space="preserve">мест – </w:t>
      </w:r>
      <w:r w:rsidR="00B13B3A" w:rsidRPr="00B13B3A">
        <w:rPr>
          <w:kern w:val="2"/>
          <w:sz w:val="28"/>
          <w:szCs w:val="28"/>
        </w:rPr>
        <w:t>16</w:t>
      </w:r>
      <w:r w:rsidRPr="00B13B3A">
        <w:rPr>
          <w:kern w:val="2"/>
          <w:sz w:val="28"/>
          <w:szCs w:val="28"/>
        </w:rPr>
        <w:t>.</w:t>
      </w:r>
      <w:r w:rsidRPr="00770401">
        <w:rPr>
          <w:kern w:val="2"/>
          <w:sz w:val="28"/>
          <w:szCs w:val="28"/>
        </w:rPr>
        <w:t xml:space="preserve"> </w:t>
      </w:r>
    </w:p>
    <w:p w:rsidR="003517E7" w:rsidRPr="00770401" w:rsidRDefault="003517E7" w:rsidP="003517E7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Положительная динамика в сфере туризма в </w:t>
      </w:r>
      <w:r>
        <w:rPr>
          <w:kern w:val="2"/>
          <w:sz w:val="28"/>
          <w:szCs w:val="28"/>
        </w:rPr>
        <w:t xml:space="preserve">Волочаевском сельском поселении может быть </w:t>
      </w:r>
      <w:r w:rsidRPr="00770401">
        <w:rPr>
          <w:kern w:val="2"/>
          <w:sz w:val="28"/>
          <w:szCs w:val="28"/>
        </w:rPr>
        <w:t>достиг</w:t>
      </w:r>
      <w:r>
        <w:rPr>
          <w:kern w:val="2"/>
          <w:sz w:val="28"/>
          <w:szCs w:val="28"/>
        </w:rPr>
        <w:t>нута</w:t>
      </w:r>
      <w:r w:rsidRPr="00770401">
        <w:rPr>
          <w:kern w:val="2"/>
          <w:sz w:val="28"/>
          <w:szCs w:val="28"/>
        </w:rPr>
        <w:t xml:space="preserve"> благодаря реализации мер по улучшению инвестиционного климата, развитию и совершенствованию туристской инфраструктуры, а также продвижению туристских возможностей</w:t>
      </w:r>
      <w:r>
        <w:rPr>
          <w:kern w:val="2"/>
          <w:sz w:val="28"/>
          <w:szCs w:val="28"/>
        </w:rPr>
        <w:t xml:space="preserve"> Волочаевского сельского поселения в</w:t>
      </w:r>
      <w:r w:rsidRPr="00770401">
        <w:rPr>
          <w:kern w:val="2"/>
          <w:sz w:val="28"/>
          <w:szCs w:val="28"/>
        </w:rPr>
        <w:t xml:space="preserve"> Ростовской области.</w:t>
      </w:r>
      <w:r>
        <w:rPr>
          <w:kern w:val="2"/>
          <w:sz w:val="28"/>
          <w:szCs w:val="28"/>
        </w:rPr>
        <w:t xml:space="preserve"> </w:t>
      </w:r>
      <w:r w:rsidRPr="00770401">
        <w:rPr>
          <w:kern w:val="2"/>
          <w:sz w:val="28"/>
          <w:szCs w:val="28"/>
        </w:rPr>
        <w:t xml:space="preserve">В качестве приоритетных видов туризма можно выделить экологический. </w:t>
      </w:r>
    </w:p>
    <w:p w:rsidR="001955CE" w:rsidRPr="00436B1B" w:rsidRDefault="001955CE" w:rsidP="001955CE">
      <w:pPr>
        <w:ind w:firstLine="567"/>
        <w:jc w:val="both"/>
        <w:rPr>
          <w:kern w:val="2"/>
          <w:sz w:val="28"/>
          <w:szCs w:val="28"/>
          <w:highlight w:val="yellow"/>
        </w:rPr>
      </w:pPr>
    </w:p>
    <w:p w:rsidR="001955CE" w:rsidRPr="001955CE" w:rsidRDefault="001955CE" w:rsidP="001955CE">
      <w:pPr>
        <w:ind w:firstLine="567"/>
        <w:jc w:val="center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>2. Описание приоритетов и целей муниципальной политики</w:t>
      </w:r>
    </w:p>
    <w:p w:rsidR="001955CE" w:rsidRPr="003517E7" w:rsidRDefault="001955CE" w:rsidP="001955CE">
      <w:pPr>
        <w:ind w:firstLine="567"/>
        <w:jc w:val="center"/>
        <w:rPr>
          <w:kern w:val="2"/>
          <w:sz w:val="28"/>
          <w:szCs w:val="28"/>
        </w:rPr>
      </w:pPr>
      <w:r w:rsidRPr="001955CE">
        <w:rPr>
          <w:kern w:val="2"/>
          <w:sz w:val="28"/>
          <w:szCs w:val="28"/>
        </w:rPr>
        <w:t xml:space="preserve">Волочаевского сельского поселения в сфере реализации муниципальной </w:t>
      </w:r>
      <w:r w:rsidRPr="003517E7">
        <w:rPr>
          <w:kern w:val="2"/>
          <w:sz w:val="28"/>
          <w:szCs w:val="28"/>
        </w:rPr>
        <w:t>программы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Приоритеты и цели муниципальной политики в сфере культуры и туризма определены в соответствии с нормативными правовыми актами Российской Федерации, Ростовской области, Орловского района и Волочаевского сельского поселения, в том числе: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 xml:space="preserve">Федеральным законом от 24.11.1996 № 132-ФЗ «Об основах туристской деятельности в Российской Федерации»; 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 xml:space="preserve">Областным законом от 22.10.2004 № 177-ЗС «О культуре»; 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 xml:space="preserve">Областным законом от 22.02.2018 № 1331-ЗС «О туризме в Ростовской области»; 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постановлением Правительства Ростовской области от 29.07.2024 № 516 «Об утверждении региональной программы «Развитие системы образования в сфере культуры Ростовской области на период до 2030 года».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 и туризма, определены следующие цели: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возможности для самореализации и развития талантов;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сохранение населения, здоровья и благополучия людей;</w:t>
      </w:r>
    </w:p>
    <w:p w:rsidR="001955CE" w:rsidRPr="003517E7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lastRenderedPageBreak/>
        <w:t>комфортная и безопасная среда.</w:t>
      </w:r>
    </w:p>
    <w:p w:rsidR="001955CE" w:rsidRPr="003517E7" w:rsidRDefault="001955CE" w:rsidP="001955CE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Стратегические цели развития отрасли культуры Волочаевского сельского поселения включают в себя:</w:t>
      </w:r>
    </w:p>
    <w:p w:rsidR="001955CE" w:rsidRPr="003517E7" w:rsidRDefault="001955CE" w:rsidP="001955CE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3517E7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3517E7">
        <w:rPr>
          <w:kern w:val="2"/>
          <w:sz w:val="28"/>
          <w:szCs w:val="28"/>
        </w:rPr>
        <w:t xml:space="preserve"> ресурсам;</w:t>
      </w:r>
    </w:p>
    <w:p w:rsidR="001955CE" w:rsidRPr="003517E7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создание условий для сохранения и развития культурного потенциала в Волочаевском сельском поселении.</w:t>
      </w:r>
    </w:p>
    <w:p w:rsidR="001955CE" w:rsidRPr="003517E7" w:rsidRDefault="001955CE" w:rsidP="001955CE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3517E7">
        <w:rPr>
          <w:kern w:val="2"/>
          <w:sz w:val="28"/>
          <w:szCs w:val="28"/>
        </w:rPr>
        <w:br/>
        <w:t>в сфере туризма:</w:t>
      </w:r>
    </w:p>
    <w:p w:rsidR="001955CE" w:rsidRPr="003517E7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1955CE" w:rsidRPr="003517E7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517E7">
        <w:rPr>
          <w:kern w:val="2"/>
          <w:sz w:val="28"/>
          <w:szCs w:val="28"/>
        </w:rPr>
        <w:t>Стратегической целью в сфере туризма является формирование конкурентоспособного туристского продукта, способствующее социально-экономическому развитию Волочаевского сельского поселения.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Приоритетные направления развития сфер культуры и туризма также определены: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29.02.2016 № 326-р;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Стратегией развития туризма в Российской Федерации на период до 2035 года, утвержденной распоряжением Правительства Российской Федерации от 20.09.2019 № 2129-р;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Стратегией развития библиотечного дела Российской Федерации на период до 2030 года, утвержденной распоряжением Правительства Российской Федерации от 13.03.2021 № 608-р;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864;</w:t>
      </w:r>
    </w:p>
    <w:p w:rsidR="001955CE" w:rsidRPr="0030563D" w:rsidRDefault="001955CE" w:rsidP="001955CE">
      <w:pPr>
        <w:jc w:val="both"/>
        <w:rPr>
          <w:kern w:val="2"/>
          <w:sz w:val="28"/>
          <w:szCs w:val="28"/>
        </w:rPr>
      </w:pPr>
    </w:p>
    <w:p w:rsidR="001955CE" w:rsidRPr="0030563D" w:rsidRDefault="001955CE" w:rsidP="001955CE">
      <w:pPr>
        <w:jc w:val="center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3. Сведения о взаимосвязи со стратегическими приоритетами,</w:t>
      </w:r>
    </w:p>
    <w:p w:rsidR="001955CE" w:rsidRPr="0030563D" w:rsidRDefault="001955CE" w:rsidP="001955CE">
      <w:pPr>
        <w:jc w:val="center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целями и показателями государственных программ Ростовской области</w:t>
      </w:r>
    </w:p>
    <w:p w:rsidR="001955CE" w:rsidRPr="0030563D" w:rsidRDefault="001955CE" w:rsidP="001955CE">
      <w:pPr>
        <w:jc w:val="both"/>
        <w:rPr>
          <w:kern w:val="2"/>
          <w:sz w:val="28"/>
          <w:szCs w:val="28"/>
        </w:rPr>
      </w:pP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 xml:space="preserve">Муниципальная программа разработана в целях реализации на территории Волочаевского сельского поселения 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 (далее – Государственная программа Ростовской области). 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Волочаевского сельского поселения.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поддержки </w:t>
      </w:r>
      <w:r w:rsidRPr="0030563D">
        <w:rPr>
          <w:kern w:val="2"/>
          <w:sz w:val="28"/>
          <w:szCs w:val="28"/>
        </w:rPr>
        <w:lastRenderedPageBreak/>
        <w:t>муниципальных учреждений культуры, а также мероприятий по совершенствованию системы художественного образования.</w:t>
      </w:r>
    </w:p>
    <w:p w:rsidR="001955CE" w:rsidRPr="0030563D" w:rsidRDefault="001955CE" w:rsidP="001955CE">
      <w:pPr>
        <w:jc w:val="center"/>
        <w:rPr>
          <w:kern w:val="2"/>
          <w:sz w:val="28"/>
          <w:szCs w:val="28"/>
        </w:rPr>
      </w:pPr>
    </w:p>
    <w:p w:rsidR="001955CE" w:rsidRPr="0030563D" w:rsidRDefault="001955CE" w:rsidP="001955CE">
      <w:pPr>
        <w:jc w:val="center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4. Задачи муниципального управления, способы их эффективного решения</w:t>
      </w:r>
    </w:p>
    <w:p w:rsidR="001955CE" w:rsidRPr="0030563D" w:rsidRDefault="001955CE" w:rsidP="001955CE">
      <w:pPr>
        <w:jc w:val="center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в сфере реализации муниципальной программы</w:t>
      </w:r>
    </w:p>
    <w:p w:rsidR="001955CE" w:rsidRPr="0030563D" w:rsidRDefault="001955CE" w:rsidP="001955CE">
      <w:pPr>
        <w:jc w:val="both"/>
        <w:rPr>
          <w:kern w:val="2"/>
          <w:sz w:val="28"/>
          <w:szCs w:val="28"/>
        </w:rPr>
      </w:pP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 xml:space="preserve">Исходя из приоритетных направлений развития сферы культуры и туризма основными задачами являются: </w:t>
      </w:r>
    </w:p>
    <w:p w:rsidR="001955CE" w:rsidRPr="0030563D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>- охрана и сохранение объектов культурного наследия Волочаевского сельского поселения;</w:t>
      </w:r>
    </w:p>
    <w:p w:rsidR="001955CE" w:rsidRPr="0030563D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 xml:space="preserve"> - создание условий для увеличения количества посещений учреждений культуры и для сохранения и восстановления культурного и исторического наследия;</w:t>
      </w:r>
    </w:p>
    <w:p w:rsidR="001955CE" w:rsidRPr="0030563D" w:rsidRDefault="001955CE" w:rsidP="001955CE">
      <w:pPr>
        <w:ind w:firstLine="567"/>
        <w:jc w:val="both"/>
        <w:rPr>
          <w:kern w:val="2"/>
          <w:sz w:val="28"/>
          <w:szCs w:val="28"/>
        </w:rPr>
      </w:pPr>
      <w:r w:rsidRPr="0030563D">
        <w:rPr>
          <w:kern w:val="2"/>
          <w:sz w:val="28"/>
          <w:szCs w:val="28"/>
        </w:rPr>
        <w:t xml:space="preserve"> - улучшение материально-технической базы учреждений культуры.</w:t>
      </w:r>
    </w:p>
    <w:p w:rsidR="001955CE" w:rsidRPr="0030563D" w:rsidRDefault="001955CE" w:rsidP="001955CE">
      <w:pPr>
        <w:ind w:firstLine="709"/>
        <w:jc w:val="both"/>
        <w:rPr>
          <w:kern w:val="2"/>
          <w:sz w:val="28"/>
          <w:szCs w:val="28"/>
        </w:rPr>
      </w:pPr>
    </w:p>
    <w:p w:rsidR="001955CE" w:rsidRPr="0030563D" w:rsidRDefault="001955CE" w:rsidP="001955CE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1955CE" w:rsidRPr="00436B1B" w:rsidRDefault="001955CE" w:rsidP="001955CE">
      <w:pPr>
        <w:suppressAutoHyphens/>
        <w:rPr>
          <w:rFonts w:eastAsia="SimSun"/>
          <w:kern w:val="1"/>
          <w:sz w:val="28"/>
          <w:szCs w:val="28"/>
          <w:highlight w:val="yellow"/>
        </w:rPr>
        <w:sectPr w:rsidR="001955CE" w:rsidRPr="00436B1B" w:rsidSect="001955CE">
          <w:footerReference w:type="even" r:id="rId8"/>
          <w:footerReference w:type="default" r:id="rId9"/>
          <w:pgSz w:w="11906" w:h="16838"/>
          <w:pgMar w:top="851" w:right="851" w:bottom="851" w:left="1134" w:header="720" w:footer="499" w:gutter="0"/>
          <w:cols w:space="720"/>
          <w:docGrid w:linePitch="381" w:charSpace="-8193"/>
        </w:sectPr>
      </w:pPr>
    </w:p>
    <w:p w:rsidR="001955CE" w:rsidRPr="00ED5345" w:rsidRDefault="001955CE" w:rsidP="001955CE">
      <w:pPr>
        <w:jc w:val="center"/>
        <w:rPr>
          <w:color w:val="000000"/>
          <w:sz w:val="28"/>
        </w:rPr>
      </w:pPr>
      <w:r w:rsidRPr="00ED5345">
        <w:rPr>
          <w:color w:val="000000"/>
          <w:sz w:val="28"/>
        </w:rPr>
        <w:lastRenderedPageBreak/>
        <w:t>II. ПАСПОРТ</w:t>
      </w:r>
    </w:p>
    <w:p w:rsidR="001955CE" w:rsidRPr="00ED5345" w:rsidRDefault="001955CE" w:rsidP="001955CE">
      <w:pPr>
        <w:jc w:val="center"/>
        <w:rPr>
          <w:color w:val="000000"/>
          <w:sz w:val="28"/>
        </w:rPr>
      </w:pPr>
      <w:r w:rsidRPr="00ED5345">
        <w:rPr>
          <w:color w:val="000000"/>
          <w:sz w:val="28"/>
        </w:rPr>
        <w:t>муниципальной программы Волочаевского сельского поселения «Развитие культуры и туризма»</w:t>
      </w:r>
    </w:p>
    <w:p w:rsidR="001955CE" w:rsidRPr="00ED5345" w:rsidRDefault="001955CE" w:rsidP="001955CE">
      <w:pPr>
        <w:jc w:val="center"/>
        <w:rPr>
          <w:color w:val="000000"/>
          <w:sz w:val="28"/>
        </w:rPr>
      </w:pPr>
      <w:r w:rsidRPr="00ED5345">
        <w:rPr>
          <w:color w:val="000000"/>
          <w:sz w:val="28"/>
        </w:rPr>
        <w:t>1. Основные положения</w:t>
      </w:r>
    </w:p>
    <w:p w:rsidR="001955CE" w:rsidRPr="00ED5345" w:rsidRDefault="001955CE" w:rsidP="001955CE">
      <w:pPr>
        <w:jc w:val="center"/>
        <w:rPr>
          <w:color w:val="000000"/>
          <w:sz w:val="28"/>
        </w:rPr>
      </w:pPr>
    </w:p>
    <w:tbl>
      <w:tblPr>
        <w:tblW w:w="15310" w:type="dxa"/>
        <w:tblInd w:w="-176" w:type="dxa"/>
        <w:tblLook w:val="04A0"/>
      </w:tblPr>
      <w:tblGrid>
        <w:gridCol w:w="284"/>
        <w:gridCol w:w="4536"/>
        <w:gridCol w:w="851"/>
        <w:gridCol w:w="9639"/>
      </w:tblGrid>
      <w:tr w:rsidR="001955CE" w:rsidRPr="00ED5345" w:rsidTr="006C2CB2">
        <w:tc>
          <w:tcPr>
            <w:tcW w:w="284" w:type="dxa"/>
          </w:tcPr>
          <w:p w:rsidR="001955CE" w:rsidRPr="00ED5345" w:rsidRDefault="001955CE" w:rsidP="001955C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5CE" w:rsidRPr="00ED5345" w:rsidRDefault="001955CE" w:rsidP="0030563D">
            <w:pPr>
              <w:rPr>
                <w:sz w:val="28"/>
                <w:szCs w:val="28"/>
              </w:rPr>
            </w:pPr>
            <w:r w:rsidRPr="00ED5345">
              <w:rPr>
                <w:sz w:val="28"/>
                <w:szCs w:val="28"/>
              </w:rPr>
              <w:t xml:space="preserve">Куратор муниципальной  программы </w:t>
            </w:r>
            <w:r w:rsidR="0030563D" w:rsidRPr="00ED5345">
              <w:rPr>
                <w:color w:val="000000"/>
                <w:sz w:val="28"/>
              </w:rPr>
              <w:t>Волочаевского сельского поселения</w:t>
            </w:r>
          </w:p>
        </w:tc>
        <w:tc>
          <w:tcPr>
            <w:tcW w:w="851" w:type="dxa"/>
          </w:tcPr>
          <w:p w:rsidR="001955CE" w:rsidRPr="00ED5345" w:rsidRDefault="001955CE" w:rsidP="001955CE">
            <w:pPr>
              <w:jc w:val="center"/>
              <w:rPr>
                <w:rFonts w:ascii="Calibri" w:hAnsi="Calibri"/>
              </w:rPr>
            </w:pPr>
            <w:r w:rsidRPr="00ED5345">
              <w:rPr>
                <w:rFonts w:ascii="Calibri" w:hAnsi="Calibri"/>
              </w:rPr>
              <w:t>–</w:t>
            </w:r>
          </w:p>
        </w:tc>
        <w:tc>
          <w:tcPr>
            <w:tcW w:w="9639" w:type="dxa"/>
          </w:tcPr>
          <w:p w:rsidR="00ED5345" w:rsidRDefault="00ED5345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 xml:space="preserve">Гаршина Светлана Александровна, </w:t>
            </w:r>
          </w:p>
          <w:p w:rsidR="001955CE" w:rsidRPr="00ED5345" w:rsidRDefault="00ED5345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>Г</w:t>
            </w:r>
            <w:r w:rsidR="001955CE" w:rsidRPr="00ED5345">
              <w:rPr>
                <w:color w:val="000000"/>
                <w:sz w:val="28"/>
                <w:szCs w:val="28"/>
              </w:rPr>
              <w:t>лава Администрации Волочаевского сельского поселения</w:t>
            </w:r>
          </w:p>
        </w:tc>
      </w:tr>
      <w:tr w:rsidR="001955CE" w:rsidRPr="00ED5345" w:rsidTr="006C2CB2">
        <w:tc>
          <w:tcPr>
            <w:tcW w:w="284" w:type="dxa"/>
          </w:tcPr>
          <w:p w:rsidR="001955CE" w:rsidRPr="00ED5345" w:rsidRDefault="001955CE" w:rsidP="001955C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5CE" w:rsidRPr="00ED5345" w:rsidRDefault="001955CE" w:rsidP="0030563D">
            <w:pPr>
              <w:rPr>
                <w:sz w:val="28"/>
                <w:szCs w:val="28"/>
              </w:rPr>
            </w:pPr>
            <w:r w:rsidRPr="00ED5345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30563D" w:rsidRPr="00ED5345">
              <w:rPr>
                <w:sz w:val="28"/>
              </w:rPr>
              <w:t>Волочаевского сельского поселения</w:t>
            </w:r>
          </w:p>
        </w:tc>
        <w:tc>
          <w:tcPr>
            <w:tcW w:w="851" w:type="dxa"/>
          </w:tcPr>
          <w:p w:rsidR="001955CE" w:rsidRPr="00ED5345" w:rsidRDefault="001955CE" w:rsidP="001955CE">
            <w:pPr>
              <w:jc w:val="center"/>
              <w:rPr>
                <w:rFonts w:ascii="Calibri" w:hAnsi="Calibri"/>
              </w:rPr>
            </w:pPr>
            <w:r w:rsidRPr="00ED5345">
              <w:rPr>
                <w:rFonts w:ascii="Calibri" w:hAnsi="Calibri"/>
              </w:rPr>
              <w:t>–</w:t>
            </w:r>
          </w:p>
        </w:tc>
        <w:tc>
          <w:tcPr>
            <w:tcW w:w="9639" w:type="dxa"/>
          </w:tcPr>
          <w:p w:rsidR="001955CE" w:rsidRPr="00ED5345" w:rsidRDefault="00ED5345" w:rsidP="00ED5345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 xml:space="preserve">Сильченко Евгения Петровна </w:t>
            </w:r>
            <w:r w:rsidR="001955CE" w:rsidRPr="00ED5345">
              <w:rPr>
                <w:color w:val="000000"/>
                <w:sz w:val="28"/>
                <w:szCs w:val="28"/>
              </w:rPr>
              <w:t xml:space="preserve"> – директор МБУК </w:t>
            </w:r>
            <w:r w:rsidRPr="00ED5345">
              <w:rPr>
                <w:color w:val="000000"/>
                <w:sz w:val="28"/>
                <w:szCs w:val="28"/>
              </w:rPr>
              <w:t>В</w:t>
            </w:r>
            <w:r w:rsidR="001955CE" w:rsidRPr="00ED5345">
              <w:rPr>
                <w:color w:val="000000"/>
                <w:sz w:val="28"/>
                <w:szCs w:val="28"/>
              </w:rPr>
              <w:t xml:space="preserve">СПОР </w:t>
            </w:r>
            <w:r w:rsidRPr="00ED5345">
              <w:rPr>
                <w:kern w:val="2"/>
                <w:sz w:val="28"/>
                <w:szCs w:val="28"/>
              </w:rPr>
              <w:t>«Волочаев</w:t>
            </w:r>
            <w:r w:rsidR="001955CE" w:rsidRPr="00ED5345">
              <w:rPr>
                <w:kern w:val="2"/>
                <w:sz w:val="28"/>
                <w:szCs w:val="28"/>
              </w:rPr>
              <w:t>ский СДК»</w:t>
            </w:r>
          </w:p>
        </w:tc>
      </w:tr>
      <w:tr w:rsidR="001955CE" w:rsidRPr="00ED5345" w:rsidTr="006C2CB2">
        <w:tc>
          <w:tcPr>
            <w:tcW w:w="284" w:type="dxa"/>
          </w:tcPr>
          <w:p w:rsidR="001955CE" w:rsidRPr="00ED5345" w:rsidRDefault="001955CE" w:rsidP="001955C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5CE" w:rsidRPr="00ED5345" w:rsidRDefault="001955CE" w:rsidP="0030563D">
            <w:pPr>
              <w:rPr>
                <w:sz w:val="28"/>
                <w:szCs w:val="28"/>
              </w:rPr>
            </w:pPr>
            <w:r w:rsidRPr="00ED5345">
              <w:rPr>
                <w:sz w:val="28"/>
                <w:szCs w:val="28"/>
              </w:rPr>
              <w:t xml:space="preserve">Срок реализации муниципальной программы </w:t>
            </w:r>
            <w:r w:rsidR="0030563D" w:rsidRPr="00ED5345">
              <w:rPr>
                <w:sz w:val="28"/>
              </w:rPr>
              <w:t>Волочаевского сельского поселения</w:t>
            </w:r>
          </w:p>
        </w:tc>
        <w:tc>
          <w:tcPr>
            <w:tcW w:w="851" w:type="dxa"/>
          </w:tcPr>
          <w:p w:rsidR="001955CE" w:rsidRPr="00ED5345" w:rsidRDefault="001955CE" w:rsidP="001955CE">
            <w:pPr>
              <w:jc w:val="center"/>
              <w:rPr>
                <w:rFonts w:ascii="Calibri" w:hAnsi="Calibri"/>
              </w:rPr>
            </w:pPr>
            <w:r w:rsidRPr="00ED5345">
              <w:rPr>
                <w:rFonts w:ascii="Calibri" w:hAnsi="Calibri"/>
              </w:rPr>
              <w:t>–</w:t>
            </w:r>
          </w:p>
        </w:tc>
        <w:tc>
          <w:tcPr>
            <w:tcW w:w="9639" w:type="dxa"/>
          </w:tcPr>
          <w:p w:rsidR="001955CE" w:rsidRPr="00ED5345" w:rsidRDefault="001955CE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>этап I: 2019 – 2024 годы;</w:t>
            </w:r>
          </w:p>
          <w:p w:rsidR="001955CE" w:rsidRPr="00ED5345" w:rsidRDefault="001955CE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>этап II: 2025 – 2030 годы</w:t>
            </w:r>
          </w:p>
        </w:tc>
      </w:tr>
      <w:tr w:rsidR="001955CE" w:rsidRPr="00436B1B" w:rsidTr="006C2CB2">
        <w:tc>
          <w:tcPr>
            <w:tcW w:w="284" w:type="dxa"/>
          </w:tcPr>
          <w:p w:rsidR="001955CE" w:rsidRPr="00436B1B" w:rsidRDefault="001955CE" w:rsidP="001955C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1955CE" w:rsidRPr="00ED5345" w:rsidRDefault="001955CE" w:rsidP="0030563D">
            <w:pPr>
              <w:rPr>
                <w:sz w:val="28"/>
                <w:szCs w:val="28"/>
              </w:rPr>
            </w:pPr>
            <w:r w:rsidRPr="00ED5345">
              <w:rPr>
                <w:sz w:val="28"/>
                <w:szCs w:val="28"/>
              </w:rPr>
              <w:t xml:space="preserve">Цели муниципальной программы </w:t>
            </w:r>
            <w:r w:rsidR="0030563D" w:rsidRPr="00ED5345">
              <w:rPr>
                <w:color w:val="000000"/>
                <w:sz w:val="28"/>
              </w:rPr>
              <w:t>Волочаевского сельского поселения</w:t>
            </w:r>
          </w:p>
        </w:tc>
        <w:tc>
          <w:tcPr>
            <w:tcW w:w="851" w:type="dxa"/>
          </w:tcPr>
          <w:p w:rsidR="001955CE" w:rsidRPr="00ED5345" w:rsidRDefault="001955CE" w:rsidP="001955CE">
            <w:pPr>
              <w:jc w:val="center"/>
              <w:rPr>
                <w:rFonts w:ascii="Calibri" w:hAnsi="Calibri"/>
              </w:rPr>
            </w:pPr>
            <w:r w:rsidRPr="00ED5345">
              <w:rPr>
                <w:rFonts w:ascii="Calibri" w:hAnsi="Calibri"/>
              </w:rPr>
              <w:t>–</w:t>
            </w:r>
          </w:p>
        </w:tc>
        <w:tc>
          <w:tcPr>
            <w:tcW w:w="9639" w:type="dxa"/>
          </w:tcPr>
          <w:p w:rsidR="001955CE" w:rsidRPr="00ED5345" w:rsidRDefault="001955CE" w:rsidP="001955CE">
            <w:pPr>
              <w:jc w:val="both"/>
              <w:rPr>
                <w:kern w:val="2"/>
                <w:sz w:val="28"/>
                <w:szCs w:val="28"/>
              </w:rPr>
            </w:pPr>
            <w:r w:rsidRPr="00ED5345">
              <w:rPr>
                <w:kern w:val="2"/>
                <w:sz w:val="28"/>
                <w:szCs w:val="28"/>
              </w:rPr>
              <w:t>сохранение культурного и исторического наследия Волочаевского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Волочаевского  сельского поселения;</w:t>
            </w:r>
          </w:p>
          <w:p w:rsidR="001955CE" w:rsidRPr="00ED5345" w:rsidRDefault="001955CE" w:rsidP="001955CE">
            <w:pPr>
              <w:jc w:val="both"/>
              <w:rPr>
                <w:color w:val="000000"/>
                <w:sz w:val="28"/>
                <w:szCs w:val="28"/>
              </w:rPr>
            </w:pPr>
            <w:r w:rsidRPr="00ED5345">
              <w:rPr>
                <w:kern w:val="2"/>
                <w:sz w:val="28"/>
                <w:szCs w:val="28"/>
              </w:rPr>
              <w:t>комплексное развитие туризма для формирования конкурентоспособной туристской индустрии, способствующей социально-экономическому развитию Волочаевского сельского поселения.</w:t>
            </w:r>
          </w:p>
        </w:tc>
      </w:tr>
      <w:tr w:rsidR="001955CE" w:rsidRPr="00436B1B" w:rsidTr="006C2CB2">
        <w:tc>
          <w:tcPr>
            <w:tcW w:w="284" w:type="dxa"/>
          </w:tcPr>
          <w:p w:rsidR="001955CE" w:rsidRPr="00436B1B" w:rsidRDefault="001955CE" w:rsidP="001955C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1955CE" w:rsidRPr="00ED5345" w:rsidRDefault="00ED5345" w:rsidP="0030563D">
            <w:pPr>
              <w:rPr>
                <w:color w:val="FF0000"/>
                <w:sz w:val="28"/>
                <w:szCs w:val="28"/>
              </w:rPr>
            </w:pPr>
            <w:r w:rsidRPr="00ED5345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851" w:type="dxa"/>
          </w:tcPr>
          <w:p w:rsidR="001955CE" w:rsidRPr="00ED5345" w:rsidRDefault="001955CE" w:rsidP="001955CE">
            <w:pPr>
              <w:jc w:val="center"/>
              <w:rPr>
                <w:rFonts w:ascii="Calibri" w:hAnsi="Calibri"/>
              </w:rPr>
            </w:pPr>
            <w:r w:rsidRPr="00ED5345">
              <w:rPr>
                <w:rFonts w:ascii="Calibri" w:hAnsi="Calibri"/>
              </w:rPr>
              <w:t>–</w:t>
            </w:r>
          </w:p>
        </w:tc>
        <w:tc>
          <w:tcPr>
            <w:tcW w:w="9639" w:type="dxa"/>
          </w:tcPr>
          <w:p w:rsidR="001955CE" w:rsidRPr="00ED5345" w:rsidRDefault="00ED5345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>23530,9</w:t>
            </w:r>
            <w:r w:rsidR="001955CE" w:rsidRPr="00ED5345">
              <w:rPr>
                <w:color w:val="000000"/>
                <w:sz w:val="28"/>
                <w:szCs w:val="28"/>
              </w:rPr>
              <w:t xml:space="preserve"> тыс. рублей:</w:t>
            </w:r>
          </w:p>
          <w:p w:rsidR="001955CE" w:rsidRPr="00ED5345" w:rsidRDefault="001955CE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 xml:space="preserve">этап I: </w:t>
            </w:r>
            <w:r w:rsidR="00ED5345" w:rsidRPr="00ED5345">
              <w:rPr>
                <w:color w:val="000000"/>
                <w:sz w:val="28"/>
                <w:szCs w:val="28"/>
              </w:rPr>
              <w:t>14312,5</w:t>
            </w:r>
            <w:r w:rsidRPr="00ED534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955CE" w:rsidRPr="00ED5345" w:rsidRDefault="001955CE" w:rsidP="00ED5345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 xml:space="preserve">этап II: </w:t>
            </w:r>
            <w:r w:rsidR="00ED5345" w:rsidRPr="00ED5345">
              <w:rPr>
                <w:color w:val="000000"/>
                <w:sz w:val="28"/>
                <w:szCs w:val="28"/>
              </w:rPr>
              <w:t>9218,4</w:t>
            </w:r>
            <w:r w:rsidRPr="00ED5345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1955CE" w:rsidRPr="00436B1B" w:rsidTr="006C2CB2">
        <w:trPr>
          <w:trHeight w:val="283"/>
        </w:trPr>
        <w:tc>
          <w:tcPr>
            <w:tcW w:w="284" w:type="dxa"/>
          </w:tcPr>
          <w:p w:rsidR="001955CE" w:rsidRPr="00ED5345" w:rsidRDefault="001955CE" w:rsidP="001955C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55CE" w:rsidRPr="00ED5345" w:rsidRDefault="001955CE" w:rsidP="0030563D">
            <w:pPr>
              <w:rPr>
                <w:sz w:val="28"/>
                <w:szCs w:val="28"/>
              </w:rPr>
            </w:pPr>
            <w:r w:rsidRPr="00ED5345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  <w:r w:rsidR="0030563D" w:rsidRPr="00ED5345">
              <w:rPr>
                <w:sz w:val="28"/>
                <w:szCs w:val="28"/>
              </w:rPr>
              <w:t xml:space="preserve">,  муниципальными программами </w:t>
            </w:r>
            <w:r w:rsidR="0030563D" w:rsidRPr="00ED5345">
              <w:rPr>
                <w:color w:val="000000"/>
                <w:sz w:val="28"/>
              </w:rPr>
              <w:t>Волочаевского сельского поселения</w:t>
            </w:r>
          </w:p>
        </w:tc>
        <w:tc>
          <w:tcPr>
            <w:tcW w:w="851" w:type="dxa"/>
          </w:tcPr>
          <w:p w:rsidR="001955CE" w:rsidRPr="00ED5345" w:rsidRDefault="001955CE" w:rsidP="001955CE">
            <w:pPr>
              <w:jc w:val="center"/>
              <w:rPr>
                <w:rFonts w:ascii="Calibri" w:hAnsi="Calibri"/>
              </w:rPr>
            </w:pPr>
            <w:r w:rsidRPr="00ED5345">
              <w:rPr>
                <w:rFonts w:ascii="Calibri" w:hAnsi="Calibri"/>
              </w:rPr>
              <w:t>–</w:t>
            </w:r>
          </w:p>
        </w:tc>
        <w:tc>
          <w:tcPr>
            <w:tcW w:w="9639" w:type="dxa"/>
          </w:tcPr>
          <w:p w:rsidR="001955CE" w:rsidRPr="00ED5345" w:rsidRDefault="001955CE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1955CE" w:rsidRPr="00ED5345" w:rsidRDefault="001955CE" w:rsidP="001955CE">
            <w:pPr>
              <w:rPr>
                <w:color w:val="000000"/>
                <w:sz w:val="28"/>
                <w:szCs w:val="28"/>
              </w:rPr>
            </w:pPr>
            <w:r w:rsidRPr="00ED5345">
              <w:rPr>
                <w:color w:val="000000"/>
                <w:sz w:val="28"/>
                <w:szCs w:val="28"/>
              </w:rPr>
              <w:t>государственные программы: государственная программа Ростовской области «Развитие туризма», утвержденная постановлением Правительства Ростовской области от 17.10.2018 № 653</w:t>
            </w:r>
          </w:p>
        </w:tc>
      </w:tr>
    </w:tbl>
    <w:p w:rsidR="001955CE" w:rsidRPr="00436B1B" w:rsidRDefault="001955CE" w:rsidP="001955CE">
      <w:pPr>
        <w:jc w:val="center"/>
        <w:rPr>
          <w:color w:val="000000"/>
          <w:sz w:val="28"/>
          <w:highlight w:val="yellow"/>
        </w:rPr>
      </w:pPr>
    </w:p>
    <w:p w:rsidR="001955CE" w:rsidRPr="00BC45BD" w:rsidRDefault="001955CE" w:rsidP="001955CE">
      <w:pPr>
        <w:jc w:val="center"/>
        <w:rPr>
          <w:color w:val="000000"/>
          <w:sz w:val="28"/>
        </w:rPr>
      </w:pPr>
      <w:r w:rsidRPr="00BC45BD">
        <w:rPr>
          <w:color w:val="000000"/>
          <w:sz w:val="28"/>
        </w:rPr>
        <w:t>2. Показатели муниципальной программы</w:t>
      </w:r>
      <w:r w:rsidR="0030563D" w:rsidRPr="00BC45BD">
        <w:rPr>
          <w:color w:val="000000"/>
          <w:sz w:val="28"/>
        </w:rPr>
        <w:t xml:space="preserve"> </w:t>
      </w:r>
    </w:p>
    <w:p w:rsidR="001955CE" w:rsidRPr="00BC45BD" w:rsidRDefault="001955CE" w:rsidP="001955CE">
      <w:pPr>
        <w:jc w:val="center"/>
        <w:rPr>
          <w:color w:val="000000"/>
          <w:sz w:val="28"/>
        </w:rPr>
      </w:pPr>
    </w:p>
    <w:p w:rsidR="001955CE" w:rsidRPr="00BC45BD" w:rsidRDefault="001955CE" w:rsidP="001955CE">
      <w:pPr>
        <w:rPr>
          <w:color w:val="000000"/>
          <w:sz w:val="2"/>
        </w:rPr>
      </w:pPr>
    </w:p>
    <w:tbl>
      <w:tblPr>
        <w:tblW w:w="1553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1"/>
        <w:gridCol w:w="1394"/>
        <w:gridCol w:w="851"/>
        <w:gridCol w:w="1133"/>
        <w:gridCol w:w="1233"/>
        <w:gridCol w:w="1053"/>
        <w:gridCol w:w="709"/>
        <w:gridCol w:w="709"/>
        <w:gridCol w:w="708"/>
        <w:gridCol w:w="709"/>
        <w:gridCol w:w="730"/>
        <w:gridCol w:w="812"/>
        <w:gridCol w:w="1418"/>
        <w:gridCol w:w="1134"/>
        <w:gridCol w:w="1417"/>
        <w:gridCol w:w="934"/>
      </w:tblGrid>
      <w:tr w:rsidR="001955CE" w:rsidRPr="00BC45BD" w:rsidTr="003451F7">
        <w:trPr>
          <w:trHeight w:val="27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№</w:t>
            </w:r>
            <w:r w:rsidRPr="00BC45BD">
              <w:rPr>
                <w:color w:val="000000"/>
              </w:rPr>
              <w:br/>
              <w:t>п/п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ind w:left="-75" w:right="-74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Уровень показате</w:t>
            </w:r>
          </w:p>
          <w:p w:rsidR="001955CE" w:rsidRPr="00BC45BD" w:rsidRDefault="001955CE" w:rsidP="001955CE">
            <w:pPr>
              <w:widowControl w:val="0"/>
              <w:ind w:left="-75" w:right="-74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ind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Признак во</w:t>
            </w:r>
            <w:r w:rsidRPr="00BC45BD">
              <w:rPr>
                <w:color w:val="000000"/>
                <w:spacing w:val="-20"/>
              </w:rPr>
              <w:t>зр</w:t>
            </w:r>
            <w:r w:rsidRPr="00BC45BD">
              <w:rPr>
                <w:color w:val="000000"/>
              </w:rPr>
              <w:t>а</w:t>
            </w:r>
            <w:r w:rsidRPr="00BC45BD">
              <w:rPr>
                <w:color w:val="000000"/>
                <w:spacing w:val="-20"/>
              </w:rPr>
              <w:t>ст</w:t>
            </w:r>
            <w:r w:rsidRPr="00BC45BD">
              <w:rPr>
                <w:color w:val="000000"/>
              </w:rPr>
              <w:t>ания/убывания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 xml:space="preserve">Единица измерения </w:t>
            </w:r>
            <w:r w:rsidRPr="00BC45BD">
              <w:rPr>
                <w:color w:val="000000"/>
                <w:spacing w:val="-20"/>
              </w:rPr>
              <w:t xml:space="preserve">(по </w:t>
            </w:r>
            <w:r w:rsidRPr="00BC45BD">
              <w:rPr>
                <w:color w:val="000000"/>
              </w:rPr>
              <w:t>ОКЕИ)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Базовое значение показателя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  <w:spacing w:val="-20"/>
              </w:rPr>
              <w:t>Отв</w:t>
            </w:r>
            <w:r w:rsidRPr="00BC45BD">
              <w:rPr>
                <w:color w:val="000000"/>
              </w:rPr>
              <w:t>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Связь с показателями национальных целей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Информа-ционная система</w:t>
            </w:r>
          </w:p>
        </w:tc>
      </w:tr>
      <w:tr w:rsidR="001955CE" w:rsidRPr="00BC45BD" w:rsidTr="003451F7">
        <w:trPr>
          <w:trHeight w:val="64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значе-ние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2027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2030</w:t>
            </w:r>
          </w:p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  <w:spacing w:val="-20"/>
              </w:rPr>
            </w:pPr>
            <w:r w:rsidRPr="00BC45BD">
              <w:rPr>
                <w:color w:val="000000"/>
              </w:rPr>
              <w:t>(справо</w:t>
            </w:r>
            <w:r w:rsidRPr="00BC45BD">
              <w:rPr>
                <w:color w:val="000000"/>
                <w:spacing w:val="-20"/>
              </w:rPr>
              <w:t>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</w:tr>
    </w:tbl>
    <w:p w:rsidR="001955CE" w:rsidRPr="00BC45BD" w:rsidRDefault="001955CE" w:rsidP="001955CE">
      <w:pPr>
        <w:ind w:firstLine="567"/>
        <w:jc w:val="both"/>
        <w:rPr>
          <w:color w:val="000000"/>
          <w:sz w:val="2"/>
        </w:rPr>
      </w:pPr>
    </w:p>
    <w:tbl>
      <w:tblPr>
        <w:tblW w:w="15576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91"/>
        <w:gridCol w:w="1394"/>
        <w:gridCol w:w="851"/>
        <w:gridCol w:w="1133"/>
        <w:gridCol w:w="1233"/>
        <w:gridCol w:w="1053"/>
        <w:gridCol w:w="709"/>
        <w:gridCol w:w="709"/>
        <w:gridCol w:w="708"/>
        <w:gridCol w:w="709"/>
        <w:gridCol w:w="730"/>
        <w:gridCol w:w="812"/>
        <w:gridCol w:w="1418"/>
        <w:gridCol w:w="1116"/>
        <w:gridCol w:w="1418"/>
        <w:gridCol w:w="992"/>
      </w:tblGrid>
      <w:tr w:rsidR="001955CE" w:rsidRPr="00BC45BD" w:rsidTr="00E1381C">
        <w:trPr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16</w:t>
            </w:r>
          </w:p>
        </w:tc>
      </w:tr>
      <w:tr w:rsidR="001955CE" w:rsidRPr="00BC45BD" w:rsidTr="00E1381C">
        <w:trPr>
          <w:trHeight w:val="463"/>
        </w:trPr>
        <w:tc>
          <w:tcPr>
            <w:tcW w:w="15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contextualSpacing/>
              <w:jc w:val="center"/>
              <w:rPr>
                <w:color w:val="000000"/>
                <w:u w:color="000000"/>
              </w:rPr>
            </w:pPr>
            <w:r w:rsidRPr="00BC45BD">
              <w:rPr>
                <w:color w:val="000000"/>
                <w:u w:color="000000"/>
              </w:rPr>
              <w:t>1. Цель муниципальной программы «</w:t>
            </w:r>
            <w:r w:rsidRPr="00BC45BD">
              <w:rPr>
                <w:kern w:val="2"/>
              </w:rPr>
              <w:t>Сохранение культурного и исторического наследия Волочаевского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Волочаевского  сельского поселения</w:t>
            </w:r>
            <w:r w:rsidRPr="00BC45BD">
              <w:rPr>
                <w:color w:val="000000"/>
                <w:u w:color="000000"/>
              </w:rPr>
              <w:t>»</w:t>
            </w:r>
          </w:p>
        </w:tc>
      </w:tr>
      <w:tr w:rsidR="001955CE" w:rsidRPr="00436B1B" w:rsidTr="00E138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1.1.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kern w:val="2"/>
              </w:rPr>
              <w:t>Коли</w:t>
            </w:r>
            <w:r w:rsidRPr="0018075F">
              <w:rPr>
                <w:kern w:val="2"/>
              </w:rPr>
              <w:softHyphen/>
              <w:t>чество посещений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ВДЛ,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ГП,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381C" w:rsidRPr="0018075F" w:rsidRDefault="001955CE" w:rsidP="001955CE">
            <w:pPr>
              <w:widowControl w:val="0"/>
              <w:ind w:left="-76" w:right="-75"/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возрастание</w:t>
            </w:r>
          </w:p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E1381C" w:rsidRPr="0018075F" w:rsidRDefault="00E1381C" w:rsidP="00E1381C"/>
          <w:p w:rsidR="001955CE" w:rsidRPr="0018075F" w:rsidRDefault="001955CE" w:rsidP="00E1381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8075F" w:rsidP="001955CE">
            <w:pPr>
              <w:widowControl w:val="0"/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4</w:t>
            </w:r>
            <w:r w:rsidR="003451F7">
              <w:rPr>
                <w:color w:val="000000"/>
              </w:rPr>
              <w:t>0</w:t>
            </w:r>
            <w:r w:rsidRPr="0018075F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8075F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61000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8075F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74000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8075F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87000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8075F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Указ Президента Российской Федерации</w:t>
            </w:r>
          </w:p>
          <w:p w:rsidR="001955CE" w:rsidRPr="0018075F" w:rsidRDefault="001955CE" w:rsidP="001955CE">
            <w:pPr>
              <w:rPr>
                <w:color w:val="000000"/>
              </w:rPr>
            </w:pPr>
            <w:r w:rsidRPr="0018075F">
              <w:rPr>
                <w:color w:val="000000"/>
              </w:rPr>
              <w:t xml:space="preserve">от 04.02.2021 </w:t>
            </w:r>
          </w:p>
          <w:p w:rsidR="001955CE" w:rsidRPr="0018075F" w:rsidRDefault="001955CE" w:rsidP="001955CE">
            <w:pPr>
              <w:ind w:right="-57"/>
              <w:jc w:val="center"/>
              <w:rPr>
                <w:color w:val="000000"/>
              </w:rPr>
            </w:pPr>
            <w:r w:rsidRPr="0018075F">
              <w:rPr>
                <w:color w:val="000000"/>
                <w:spacing w:val="-20"/>
              </w:rPr>
              <w:t xml:space="preserve">№ 68 «Об </w:t>
            </w:r>
            <w:r w:rsidRPr="0018075F">
              <w:rPr>
                <w:color w:val="000000"/>
              </w:rPr>
              <w:t>оценке эффективности деятельности высших должностных лиц субъектов Российской Федерации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 xml:space="preserve">и деятельности </w:t>
            </w:r>
            <w:r w:rsidRPr="0018075F">
              <w:rPr>
                <w:color w:val="000000"/>
                <w:spacing w:val="-20"/>
              </w:rPr>
              <w:t>исп</w:t>
            </w:r>
            <w:r w:rsidRPr="0018075F">
              <w:rPr>
                <w:color w:val="000000"/>
              </w:rPr>
              <w:t>олнительных органов субъектов Российской Федерации»,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постановление Правительства Российской Федерации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от 15.04.2014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№ 317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«Об утверждении государственн</w:t>
            </w:r>
            <w:r w:rsidRPr="0018075F">
              <w:rPr>
                <w:color w:val="000000"/>
              </w:rPr>
              <w:lastRenderedPageBreak/>
              <w:t>ой программы Российской Федерации «Развитие культуры»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BC45BD" w:rsidRDefault="00BC45BD" w:rsidP="001955CE">
            <w:pPr>
              <w:widowControl w:val="0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lastRenderedPageBreak/>
              <w:t>МБУК ВСПОР   «Волочаевский СДК»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увеличение числа посещений культурных мероприятий</w:t>
            </w:r>
          </w:p>
          <w:p w:rsidR="001955CE" w:rsidRPr="00BC45BD" w:rsidRDefault="001955CE" w:rsidP="001955CE">
            <w:pPr>
              <w:rPr>
                <w:color w:val="000000"/>
              </w:rPr>
            </w:pPr>
          </w:p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ind w:left="-75"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информа-ционная система отсутствует</w:t>
            </w:r>
          </w:p>
        </w:tc>
      </w:tr>
      <w:tr w:rsidR="001955CE" w:rsidRPr="00436B1B" w:rsidTr="00E1381C">
        <w:tc>
          <w:tcPr>
            <w:tcW w:w="15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contextualSpacing/>
              <w:jc w:val="center"/>
              <w:rPr>
                <w:kern w:val="2"/>
              </w:rPr>
            </w:pPr>
            <w:r w:rsidRPr="00BC45BD">
              <w:rPr>
                <w:color w:val="000000"/>
                <w:u w:color="000000"/>
              </w:rPr>
              <w:lastRenderedPageBreak/>
              <w:t>2. Цель муниципальной программы «</w:t>
            </w:r>
            <w:r w:rsidRPr="00BC45BD">
              <w:rPr>
                <w:kern w:val="2"/>
              </w:rPr>
              <w:t xml:space="preserve">Комплексное развитие туризма для формирования конкурентоспособной туристской индустрии, </w:t>
            </w:r>
          </w:p>
          <w:p w:rsidR="001955CE" w:rsidRPr="00BC45BD" w:rsidRDefault="001955CE" w:rsidP="001955CE">
            <w:pPr>
              <w:widowControl w:val="0"/>
              <w:contextualSpacing/>
              <w:jc w:val="center"/>
              <w:rPr>
                <w:color w:val="000000"/>
              </w:rPr>
            </w:pPr>
            <w:r w:rsidRPr="00BC45BD">
              <w:rPr>
                <w:kern w:val="2"/>
              </w:rPr>
              <w:t>способствующей социально-экономическому развитию Волочаевского сельского поселения»</w:t>
            </w:r>
          </w:p>
        </w:tc>
      </w:tr>
      <w:tr w:rsidR="001955CE" w:rsidRPr="00BC45BD" w:rsidTr="00E1381C">
        <w:trPr>
          <w:trHeight w:val="1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2.1.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BC45BD">
              <w:t>Темп роста численности участников туристских событийных культурно-досуговых мероприятий, формирующих привлекательный образ Волочаевского сельского поселения на туристском рынке</w:t>
            </w:r>
          </w:p>
          <w:p w:rsidR="001955CE" w:rsidRPr="00BC45BD" w:rsidRDefault="001955CE" w:rsidP="001955CE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BC45BD">
              <w:rPr>
                <w:color w:val="000000"/>
                <w:u w:color="000000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spacing w:line="252" w:lineRule="auto"/>
              <w:ind w:left="-76"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7975F6" w:rsidP="001955C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7975F6" w:rsidP="001955C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7975F6" w:rsidP="001955C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7975F6" w:rsidP="001955C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7975F6" w:rsidP="001955C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ind w:left="-93" w:right="-57"/>
              <w:jc w:val="center"/>
              <w:rPr>
                <w:color w:val="000000"/>
              </w:rPr>
            </w:pPr>
            <w:r w:rsidRPr="00BC45BD">
              <w:t>социально-экономического развития Волочаевского сельского поселения на период до 2030 года, утвержденной решением Собрания депутатов Волочаевского сельского поселения от 25.03.2019 № 115 «Об утверждении Положения о стратегическом планировании в муниципальном образовании «Волочаевское  сельское поселение»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spacing w:line="252" w:lineRule="auto"/>
              <w:ind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Админист</w:t>
            </w:r>
          </w:p>
          <w:p w:rsidR="001955CE" w:rsidRPr="00BC45BD" w:rsidRDefault="001955CE" w:rsidP="001955CE">
            <w:pPr>
              <w:spacing w:line="252" w:lineRule="auto"/>
              <w:ind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рация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создана и внедрена система поддержки, направленная</w:t>
            </w:r>
          </w:p>
          <w:p w:rsidR="001955CE" w:rsidRPr="00BC45BD" w:rsidRDefault="001955CE" w:rsidP="001955CE">
            <w:pPr>
              <w:spacing w:line="252" w:lineRule="auto"/>
              <w:ind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на развитие внутреннего туризма, обеспечивающая прирост количества туристических поездок, в том числе и детей.</w:t>
            </w:r>
          </w:p>
          <w:p w:rsidR="001955CE" w:rsidRPr="00BC45BD" w:rsidRDefault="001955CE" w:rsidP="001955CE">
            <w:pPr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Гражданам с целью отдыха</w:t>
            </w:r>
          </w:p>
          <w:p w:rsidR="001955CE" w:rsidRPr="00BC45BD" w:rsidRDefault="001955CE" w:rsidP="001955CE">
            <w:pPr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 поддержания здоровья обеспечена доступность поездок по стране в условиях комфортной</w:t>
            </w:r>
          </w:p>
          <w:p w:rsidR="001955CE" w:rsidRPr="00BC45BD" w:rsidRDefault="001955CE" w:rsidP="001955CE">
            <w:pPr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 безопасной туристической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BC45BD" w:rsidRDefault="001955CE" w:rsidP="001955CE">
            <w:pPr>
              <w:widowControl w:val="0"/>
              <w:spacing w:line="252" w:lineRule="auto"/>
              <w:ind w:left="-75" w:right="-75"/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информа-ционная система отсутствует</w:t>
            </w:r>
          </w:p>
        </w:tc>
      </w:tr>
    </w:tbl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Примечание.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Список используемых сокращений: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ГП − государственная программа Ростовской области;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МП – муниципальная программа Волочаевского сельского поселения;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 xml:space="preserve">ОКЕИ − общероссийский классификатор единиц измерения. 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</w:p>
    <w:p w:rsidR="001955CE" w:rsidRPr="00BC45BD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  <w:r w:rsidRPr="00BC45BD">
        <w:rPr>
          <w:color w:val="000000"/>
          <w:sz w:val="28"/>
        </w:rPr>
        <w:t>2.1. План достижения показателей муниципальной программы в 2025 году</w:t>
      </w:r>
    </w:p>
    <w:p w:rsidR="001955CE" w:rsidRPr="00BC45BD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</w:p>
    <w:p w:rsidR="001955CE" w:rsidRPr="00BC45BD" w:rsidRDefault="001955CE" w:rsidP="001955CE">
      <w:pPr>
        <w:rPr>
          <w:color w:val="000000"/>
          <w:sz w:val="2"/>
        </w:rPr>
      </w:pPr>
    </w:p>
    <w:tbl>
      <w:tblPr>
        <w:tblW w:w="15643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55"/>
        <w:gridCol w:w="3013"/>
        <w:gridCol w:w="960"/>
        <w:gridCol w:w="1372"/>
        <w:gridCol w:w="824"/>
        <w:gridCol w:w="960"/>
        <w:gridCol w:w="686"/>
        <w:gridCol w:w="823"/>
        <w:gridCol w:w="686"/>
        <w:gridCol w:w="686"/>
        <w:gridCol w:w="686"/>
        <w:gridCol w:w="685"/>
        <w:gridCol w:w="961"/>
        <w:gridCol w:w="823"/>
        <w:gridCol w:w="825"/>
        <w:gridCol w:w="1098"/>
      </w:tblGrid>
      <w:tr w:rsidR="001955CE" w:rsidRPr="00BC45BD" w:rsidTr="00E1381C">
        <w:trPr>
          <w:trHeight w:val="72"/>
          <w:tblHeader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№ п/п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 xml:space="preserve">Наименование показателя </w:t>
            </w:r>
          </w:p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муниципальной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Уровень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Единица измерения</w:t>
            </w:r>
          </w:p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(по ОКЕИ)</w:t>
            </w:r>
          </w:p>
        </w:tc>
        <w:tc>
          <w:tcPr>
            <w:tcW w:w="8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Плановые значения по месяцам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 xml:space="preserve">На конец </w:t>
            </w:r>
          </w:p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2025 года</w:t>
            </w:r>
          </w:p>
        </w:tc>
      </w:tr>
      <w:tr w:rsidR="001955CE" w:rsidRPr="00BC45BD" w:rsidTr="00E1381C">
        <w:trPr>
          <w:trHeight w:val="72"/>
          <w:tblHeader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январь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март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апрель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май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июнь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июль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сентябрь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ноябрь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rPr>
                <w:color w:val="000000"/>
              </w:rPr>
            </w:pPr>
          </w:p>
        </w:tc>
      </w:tr>
    </w:tbl>
    <w:p w:rsidR="001955CE" w:rsidRPr="00BC45BD" w:rsidRDefault="001955CE" w:rsidP="001955CE">
      <w:pPr>
        <w:rPr>
          <w:color w:val="000000"/>
          <w:sz w:val="2"/>
        </w:rPr>
      </w:pPr>
    </w:p>
    <w:tbl>
      <w:tblPr>
        <w:tblW w:w="15622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54"/>
        <w:gridCol w:w="3009"/>
        <w:gridCol w:w="959"/>
        <w:gridCol w:w="1370"/>
        <w:gridCol w:w="823"/>
        <w:gridCol w:w="959"/>
        <w:gridCol w:w="685"/>
        <w:gridCol w:w="822"/>
        <w:gridCol w:w="685"/>
        <w:gridCol w:w="685"/>
        <w:gridCol w:w="685"/>
        <w:gridCol w:w="684"/>
        <w:gridCol w:w="960"/>
        <w:gridCol w:w="822"/>
        <w:gridCol w:w="823"/>
        <w:gridCol w:w="1097"/>
      </w:tblGrid>
      <w:tr w:rsidR="001955CE" w:rsidRPr="00BC45BD" w:rsidTr="00E1381C">
        <w:trPr>
          <w:trHeight w:val="68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955CE" w:rsidRPr="00BC45BD" w:rsidRDefault="001955CE" w:rsidP="001955CE">
            <w:pPr>
              <w:jc w:val="center"/>
              <w:rPr>
                <w:color w:val="000000"/>
              </w:rPr>
            </w:pPr>
            <w:r w:rsidRPr="00BC45BD">
              <w:rPr>
                <w:color w:val="000000"/>
              </w:rPr>
              <w:t>16</w:t>
            </w:r>
          </w:p>
        </w:tc>
      </w:tr>
      <w:tr w:rsidR="001955CE" w:rsidRPr="00BC45BD" w:rsidTr="00E1381C">
        <w:trPr>
          <w:trHeight w:val="68"/>
          <w:tblHeader/>
        </w:trPr>
        <w:tc>
          <w:tcPr>
            <w:tcW w:w="156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BC45BD" w:rsidRDefault="001955CE" w:rsidP="001955CE">
            <w:pPr>
              <w:jc w:val="center"/>
              <w:rPr>
                <w:color w:val="000000"/>
                <w:u w:color="000000"/>
              </w:rPr>
            </w:pPr>
            <w:r w:rsidRPr="00BC45BD">
              <w:rPr>
                <w:color w:val="000000"/>
              </w:rPr>
              <w:t>1.</w:t>
            </w:r>
            <w:r w:rsidRPr="00BC45BD">
              <w:rPr>
                <w:color w:val="000000"/>
                <w:u w:color="000000"/>
              </w:rPr>
              <w:t xml:space="preserve"> Цель муниципальной программы «</w:t>
            </w:r>
            <w:r w:rsidRPr="00BC45BD">
              <w:rPr>
                <w:kern w:val="2"/>
              </w:rPr>
              <w:t>Сохранение культурного и исторического наследия Волочаевского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Волочаевского  сельского поселения</w:t>
            </w:r>
            <w:r w:rsidRPr="00BC45BD">
              <w:rPr>
                <w:color w:val="000000"/>
                <w:u w:color="000000"/>
              </w:rPr>
              <w:t>»</w:t>
            </w:r>
          </w:p>
        </w:tc>
      </w:tr>
      <w:tr w:rsidR="001955CE" w:rsidRPr="00436B1B" w:rsidTr="00E1381C">
        <w:trPr>
          <w:trHeight w:val="68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1.1.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rPr>
                <w:color w:val="000000"/>
              </w:rPr>
            </w:pPr>
            <w:r w:rsidRPr="0018075F">
              <w:rPr>
                <w:kern w:val="2"/>
              </w:rPr>
              <w:t>Коли</w:t>
            </w:r>
            <w:r w:rsidRPr="0018075F">
              <w:rPr>
                <w:kern w:val="2"/>
              </w:rPr>
              <w:softHyphen/>
              <w:t>чество посещений учреждений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ВДЛ,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ГП,</w:t>
            </w:r>
          </w:p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МП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человек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8075F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100000</w:t>
            </w:r>
          </w:p>
        </w:tc>
      </w:tr>
      <w:tr w:rsidR="001955CE" w:rsidRPr="00BC45BD" w:rsidTr="00E1381C">
        <w:trPr>
          <w:trHeight w:val="68"/>
          <w:tblHeader/>
        </w:trPr>
        <w:tc>
          <w:tcPr>
            <w:tcW w:w="156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widowControl w:val="0"/>
              <w:contextualSpacing/>
              <w:jc w:val="center"/>
              <w:rPr>
                <w:kern w:val="2"/>
              </w:rPr>
            </w:pPr>
            <w:r w:rsidRPr="0018075F">
              <w:rPr>
                <w:color w:val="000000"/>
              </w:rPr>
              <w:t xml:space="preserve">2. </w:t>
            </w:r>
            <w:r w:rsidRPr="0018075F">
              <w:rPr>
                <w:color w:val="000000"/>
                <w:u w:color="000000"/>
              </w:rPr>
              <w:t>Цель муниципальной программы «</w:t>
            </w:r>
            <w:r w:rsidRPr="0018075F">
              <w:rPr>
                <w:kern w:val="2"/>
              </w:rPr>
              <w:t xml:space="preserve">Комплексное развитие туризма для формирования конкурентоспособной туристской индустрии, </w:t>
            </w:r>
          </w:p>
          <w:p w:rsidR="001955CE" w:rsidRPr="0018075F" w:rsidRDefault="001955CE" w:rsidP="001955CE">
            <w:pPr>
              <w:jc w:val="center"/>
              <w:rPr>
                <w:color w:val="000000"/>
                <w:u w:color="000000"/>
              </w:rPr>
            </w:pPr>
            <w:r w:rsidRPr="0018075F">
              <w:rPr>
                <w:kern w:val="2"/>
              </w:rPr>
              <w:t>способствующей социально-экономическому развитию Волочаевского сельского поселения</w:t>
            </w:r>
            <w:r w:rsidRPr="0018075F">
              <w:rPr>
                <w:color w:val="000000"/>
                <w:u w:color="000000"/>
              </w:rPr>
              <w:t>»</w:t>
            </w:r>
          </w:p>
        </w:tc>
      </w:tr>
      <w:tr w:rsidR="001955CE" w:rsidRPr="00BC45BD" w:rsidTr="00E1381C">
        <w:trPr>
          <w:trHeight w:val="68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2.1.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18075F">
              <w:t>Темп роста численности участников туристских событийных культурно-досуговых мероприятий, формирующих привлекательный образ Волочаевского сельского поселения на туристском рынке</w:t>
            </w:r>
          </w:p>
          <w:p w:rsidR="001955CE" w:rsidRPr="0018075F" w:rsidRDefault="001955CE" w:rsidP="001955CE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  <w:u w:color="000000"/>
              </w:rPr>
              <w:t>МП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процент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1955CE" w:rsidP="001955CE">
            <w:pPr>
              <w:jc w:val="center"/>
              <w:rPr>
                <w:color w:val="000000"/>
              </w:rPr>
            </w:pPr>
            <w:r w:rsidRPr="0018075F">
              <w:rPr>
                <w:color w:val="000000"/>
              </w:rPr>
              <w:t>−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955CE" w:rsidRPr="0018075F" w:rsidRDefault="007975F6" w:rsidP="007975F6">
            <w:pPr>
              <w:tabs>
                <w:tab w:val="left" w:pos="215"/>
                <w:tab w:val="center" w:pos="542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3451F7">
              <w:rPr>
                <w:color w:val="000000"/>
              </w:rPr>
              <w:t>7,1</w:t>
            </w:r>
          </w:p>
        </w:tc>
      </w:tr>
    </w:tbl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Примечание.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Список используемых сокращений: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ГП − государственная программа Ростовской области;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>МП – муниципальная программа Волочаевского сельского поселения;</w:t>
      </w:r>
    </w:p>
    <w:p w:rsidR="001955CE" w:rsidRPr="00BC45BD" w:rsidRDefault="001955CE" w:rsidP="001955CE">
      <w:pPr>
        <w:ind w:firstLine="709"/>
        <w:jc w:val="both"/>
        <w:rPr>
          <w:color w:val="000000"/>
        </w:rPr>
      </w:pPr>
      <w:r w:rsidRPr="00BC45BD">
        <w:rPr>
          <w:color w:val="000000"/>
        </w:rPr>
        <w:t xml:space="preserve">ОКЕИ − общероссийский классификатор единиц измерения. </w:t>
      </w:r>
    </w:p>
    <w:p w:rsidR="001955CE" w:rsidRPr="00BC45BD" w:rsidRDefault="001955CE" w:rsidP="001955CE">
      <w:pPr>
        <w:spacing w:line="228" w:lineRule="auto"/>
        <w:jc w:val="center"/>
        <w:rPr>
          <w:color w:val="000000"/>
          <w:sz w:val="28"/>
        </w:rPr>
      </w:pPr>
      <w:r w:rsidRPr="00436B1B">
        <w:rPr>
          <w:color w:val="000000"/>
          <w:highlight w:val="yellow"/>
        </w:rPr>
        <w:br w:type="page"/>
      </w:r>
      <w:r w:rsidRPr="00BC45BD">
        <w:rPr>
          <w:color w:val="000000"/>
        </w:rPr>
        <w:lastRenderedPageBreak/>
        <w:t xml:space="preserve">3. </w:t>
      </w:r>
      <w:r w:rsidR="00ED5345" w:rsidRPr="00BC45BD">
        <w:t xml:space="preserve">Структура муниципальной программы </w:t>
      </w:r>
      <w:r w:rsidR="00BC45BD" w:rsidRPr="00BC45BD">
        <w:t>Волочаевского</w:t>
      </w:r>
      <w:r w:rsidR="00ED5345" w:rsidRPr="00BC45BD">
        <w:t xml:space="preserve"> сельского поселения</w:t>
      </w:r>
    </w:p>
    <w:p w:rsidR="001955CE" w:rsidRPr="00BC45BD" w:rsidRDefault="001955CE" w:rsidP="001955CE">
      <w:pPr>
        <w:spacing w:line="228" w:lineRule="auto"/>
        <w:jc w:val="center"/>
        <w:rPr>
          <w:color w:val="000000"/>
          <w:sz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4862"/>
        <w:gridCol w:w="6614"/>
        <w:gridCol w:w="2512"/>
      </w:tblGrid>
      <w:tr w:rsidR="001955CE" w:rsidRPr="00BC45BD" w:rsidTr="006C2CB2">
        <w:trPr>
          <w:trHeight w:val="435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Задача структурного элемента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Связь с показателями</w:t>
            </w:r>
          </w:p>
        </w:tc>
      </w:tr>
      <w:tr w:rsidR="001955CE" w:rsidRPr="00BC45BD" w:rsidTr="006C2CB2">
        <w:trPr>
          <w:trHeight w:val="239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C45BD">
              <w:rPr>
                <w:color w:val="000000"/>
              </w:rPr>
              <w:t>4</w:t>
            </w:r>
          </w:p>
        </w:tc>
      </w:tr>
      <w:tr w:rsidR="001955CE" w:rsidRPr="00BC45BD" w:rsidTr="006C2CB2">
        <w:trPr>
          <w:trHeight w:val="218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i/>
              </w:rPr>
            </w:pPr>
            <w:r w:rsidRPr="00BC45BD">
              <w:t xml:space="preserve">1. Комплексы процессных мероприятий </w:t>
            </w:r>
          </w:p>
        </w:tc>
      </w:tr>
      <w:tr w:rsidR="001955CE" w:rsidRPr="00BC45BD" w:rsidTr="006C2CB2">
        <w:trPr>
          <w:trHeight w:val="653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spacing w:line="228" w:lineRule="auto"/>
              <w:jc w:val="center"/>
              <w:outlineLvl w:val="2"/>
            </w:pPr>
            <w:r w:rsidRPr="00BC45BD">
              <w:t>1.1. Комплекс процессных мероприятий «Создание условий для развития культуры»</w:t>
            </w:r>
          </w:p>
          <w:p w:rsidR="001955CE" w:rsidRPr="00BC45BD" w:rsidRDefault="001955CE" w:rsidP="001955CE">
            <w:pPr>
              <w:widowControl w:val="0"/>
              <w:spacing w:line="228" w:lineRule="auto"/>
              <w:outlineLvl w:val="2"/>
            </w:pPr>
            <w:r w:rsidRPr="00BC45BD">
              <w:t>Ответственный за реализацию:</w:t>
            </w:r>
            <w:r w:rsidRPr="00BC45BD">
              <w:rPr>
                <w:color w:val="000000"/>
              </w:rPr>
              <w:t xml:space="preserve"> МБУК </w:t>
            </w:r>
            <w:r w:rsidR="00BC45BD" w:rsidRPr="00BC45BD">
              <w:rPr>
                <w:color w:val="000000"/>
              </w:rPr>
              <w:t>В</w:t>
            </w:r>
            <w:r w:rsidRPr="00BC45BD">
              <w:rPr>
                <w:color w:val="000000"/>
              </w:rPr>
              <w:t xml:space="preserve">СПОР </w:t>
            </w:r>
            <w:r w:rsidRPr="00BC45BD">
              <w:rPr>
                <w:kern w:val="2"/>
              </w:rPr>
              <w:t>«</w:t>
            </w:r>
            <w:r w:rsidR="00BC45BD" w:rsidRPr="00BC45BD">
              <w:rPr>
                <w:kern w:val="2"/>
              </w:rPr>
              <w:t>Волочаев</w:t>
            </w:r>
            <w:r w:rsidRPr="00BC45BD">
              <w:rPr>
                <w:kern w:val="2"/>
              </w:rPr>
              <w:t>ский СДК»</w:t>
            </w:r>
          </w:p>
          <w:p w:rsidR="001955CE" w:rsidRPr="00BC45BD" w:rsidRDefault="001955CE" w:rsidP="001955CE">
            <w:pPr>
              <w:widowControl w:val="0"/>
              <w:spacing w:line="228" w:lineRule="auto"/>
              <w:outlineLvl w:val="2"/>
            </w:pPr>
            <w:r w:rsidRPr="00BC45BD">
              <w:t>Срок реализации: 2025 – 2030 годы</w:t>
            </w:r>
          </w:p>
        </w:tc>
      </w:tr>
      <w:tr w:rsidR="001955CE" w:rsidRPr="00BC45BD" w:rsidTr="006C2CB2">
        <w:trPr>
          <w:trHeight w:val="198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spacing w:line="228" w:lineRule="auto"/>
              <w:jc w:val="center"/>
              <w:outlineLvl w:val="2"/>
            </w:pPr>
            <w:r w:rsidRPr="00BC45BD">
              <w:t>1.1.1.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spacing w:line="228" w:lineRule="auto"/>
              <w:jc w:val="both"/>
            </w:pPr>
            <w:r w:rsidRPr="00BC45BD">
              <w:t>Созданы условия для развития муниципальных учреждений Волочаевского сельского поселения в сфере культуры</w:t>
            </w:r>
          </w:p>
          <w:p w:rsidR="001955CE" w:rsidRPr="00BC45BD" w:rsidRDefault="001955CE" w:rsidP="001955CE">
            <w:pPr>
              <w:spacing w:line="228" w:lineRule="auto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 xml:space="preserve">обеспечение сохранности зданий учреждений культуры; </w:t>
            </w:r>
          </w:p>
          <w:p w:rsidR="001955CE" w:rsidRPr="00BC45BD" w:rsidRDefault="001955CE" w:rsidP="001955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создание безопасных и благоприятных условий нахождения граждан в учреждениях культуры;</w:t>
            </w:r>
          </w:p>
          <w:p w:rsidR="001955CE" w:rsidRPr="00BC45BD" w:rsidRDefault="001955CE" w:rsidP="001955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улучшение технического состояния зданий учреждений культуры;</w:t>
            </w:r>
          </w:p>
          <w:p w:rsidR="001955CE" w:rsidRPr="00BC45BD" w:rsidRDefault="001955CE" w:rsidP="001955CE">
            <w:pPr>
              <w:spacing w:line="228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обеспечение пожарной безопасности зданий учреждений культуры;</w:t>
            </w:r>
          </w:p>
          <w:p w:rsidR="001955CE" w:rsidRPr="00BC45BD" w:rsidRDefault="001955CE" w:rsidP="001955C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создание условий для удовлетворения потреб</w:t>
            </w:r>
            <w:r w:rsidRPr="00BC45BD">
              <w:rPr>
                <w:kern w:val="2"/>
              </w:rPr>
              <w:softHyphen/>
              <w:t>ностей населения в культурно-досуговой деятельности, расшире</w:t>
            </w:r>
            <w:r w:rsidRPr="00BC45BD">
              <w:rPr>
                <w:kern w:val="2"/>
              </w:rPr>
              <w:softHyphen/>
              <w:t>ние возможностей для духовного развития;</w:t>
            </w:r>
          </w:p>
          <w:p w:rsidR="001955CE" w:rsidRPr="00BC45BD" w:rsidRDefault="001955CE" w:rsidP="001955CE">
            <w:pPr>
              <w:spacing w:line="228" w:lineRule="auto"/>
              <w:jc w:val="both"/>
            </w:pPr>
            <w:r w:rsidRPr="00BC45BD">
              <w:rPr>
                <w:kern w:val="2"/>
              </w:rPr>
              <w:t>повышение творческого потенциала самодеятель</w:t>
            </w:r>
            <w:r w:rsidRPr="00BC45BD">
              <w:rPr>
                <w:kern w:val="2"/>
              </w:rPr>
              <w:softHyphen/>
              <w:t>ных коллективов народного творчества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spacing w:line="228" w:lineRule="auto"/>
              <w:jc w:val="both"/>
              <w:outlineLvl w:val="2"/>
            </w:pPr>
            <w:r w:rsidRPr="00BC45BD">
              <w:t xml:space="preserve">число посещений культурных мероприятий; </w:t>
            </w:r>
          </w:p>
          <w:p w:rsidR="001955CE" w:rsidRPr="00BC45BD" w:rsidRDefault="001955CE" w:rsidP="001955CE">
            <w:pPr>
              <w:widowControl w:val="0"/>
              <w:spacing w:line="228" w:lineRule="auto"/>
              <w:jc w:val="both"/>
              <w:outlineLvl w:val="2"/>
            </w:pPr>
            <w:r w:rsidRPr="00BC45BD">
              <w:t>условия для воспитания гармонично развитой и социально ответственной личности</w:t>
            </w:r>
          </w:p>
        </w:tc>
      </w:tr>
      <w:tr w:rsidR="001955CE" w:rsidRPr="00BC45BD" w:rsidTr="006C2CB2">
        <w:trPr>
          <w:trHeight w:val="145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spacing w:line="252" w:lineRule="auto"/>
              <w:jc w:val="center"/>
              <w:outlineLvl w:val="2"/>
            </w:pPr>
            <w:r w:rsidRPr="00BC45BD">
              <w:t>1.1.2.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widowControl w:val="0"/>
              <w:spacing w:line="252" w:lineRule="auto"/>
              <w:jc w:val="both"/>
              <w:outlineLvl w:val="2"/>
            </w:pPr>
            <w:r w:rsidRPr="00BC45BD">
              <w:t>Повышено качество кадрового обеспечения в отрасли культуры и искусства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BC45BD" w:rsidRDefault="001955CE" w:rsidP="001955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сохранение и передача новым поколениям традиций профессиональ</w:t>
            </w:r>
            <w:r w:rsidRPr="00BC45BD">
              <w:rPr>
                <w:kern w:val="2"/>
              </w:rPr>
              <w:softHyphen/>
              <w:t>ного образования в сфере культуры и искусства;</w:t>
            </w:r>
          </w:p>
          <w:p w:rsidR="001955CE" w:rsidRPr="00BC45BD" w:rsidRDefault="001955CE" w:rsidP="001955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адресная поддержка одаренных учащихся и талантливой молодежи;</w:t>
            </w:r>
          </w:p>
          <w:p w:rsidR="001955CE" w:rsidRPr="00BC45BD" w:rsidRDefault="001955CE" w:rsidP="001955CE">
            <w:pPr>
              <w:spacing w:line="252" w:lineRule="auto"/>
              <w:jc w:val="both"/>
              <w:rPr>
                <w:kern w:val="2"/>
              </w:rPr>
            </w:pPr>
            <w:r w:rsidRPr="00BC45BD">
              <w:rPr>
                <w:kern w:val="2"/>
              </w:rPr>
              <w:t>эстетическое воспитание подрастающего поколе</w:t>
            </w:r>
            <w:r w:rsidRPr="00BC45BD">
              <w:rPr>
                <w:kern w:val="2"/>
              </w:rPr>
              <w:softHyphen/>
              <w:t xml:space="preserve">ния; </w:t>
            </w:r>
          </w:p>
          <w:p w:rsidR="001955CE" w:rsidRPr="00BC45BD" w:rsidRDefault="001955CE" w:rsidP="001955CE">
            <w:pPr>
              <w:spacing w:line="252" w:lineRule="auto"/>
              <w:jc w:val="both"/>
            </w:pPr>
            <w:r w:rsidRPr="00BC45BD">
              <w:rPr>
                <w:kern w:val="2"/>
              </w:rPr>
              <w:t>воспитание подго</w:t>
            </w:r>
            <w:r w:rsidRPr="00BC45BD">
              <w:rPr>
                <w:kern w:val="2"/>
              </w:rPr>
              <w:softHyphen/>
              <w:t>тов</w:t>
            </w:r>
            <w:r w:rsidRPr="00BC45BD">
              <w:rPr>
                <w:kern w:val="2"/>
              </w:rPr>
              <w:softHyphen/>
              <w:t>ленной и заинтересо</w:t>
            </w:r>
            <w:r w:rsidRPr="00BC45BD">
              <w:rPr>
                <w:kern w:val="2"/>
              </w:rPr>
              <w:softHyphen/>
              <w:t>ванной аудитории слушателей и зрителей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BC45BD" w:rsidRDefault="001955CE" w:rsidP="001955CE">
            <w:pPr>
              <w:widowControl w:val="0"/>
              <w:spacing w:line="252" w:lineRule="auto"/>
              <w:jc w:val="both"/>
              <w:outlineLvl w:val="2"/>
            </w:pPr>
            <w:r w:rsidRPr="00BC45BD">
              <w:t xml:space="preserve">число посещений культурных мероприятий; </w:t>
            </w:r>
          </w:p>
          <w:p w:rsidR="001955CE" w:rsidRPr="00BC45BD" w:rsidRDefault="001955CE" w:rsidP="001955CE">
            <w:pPr>
              <w:widowControl w:val="0"/>
              <w:spacing w:line="252" w:lineRule="auto"/>
              <w:jc w:val="both"/>
              <w:outlineLvl w:val="2"/>
            </w:pPr>
            <w:r w:rsidRPr="00BC45BD">
              <w:t>условия для воспитания гармонично развитой и социально ответственной личности</w:t>
            </w:r>
          </w:p>
        </w:tc>
      </w:tr>
      <w:tr w:rsidR="00BC45BD" w:rsidRPr="00BC45BD" w:rsidTr="006C2CB2">
        <w:trPr>
          <w:trHeight w:val="958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5BD" w:rsidRPr="009D1DB1" w:rsidRDefault="00BC45BD" w:rsidP="00F533C6">
            <w:pPr>
              <w:widowControl w:val="0"/>
              <w:spacing w:line="252" w:lineRule="auto"/>
              <w:jc w:val="center"/>
              <w:outlineLvl w:val="2"/>
              <w:rPr>
                <w:i/>
              </w:rPr>
            </w:pPr>
            <w:r w:rsidRPr="009D1DB1">
              <w:t xml:space="preserve">2.2. Комплекс процессных мероприятий  </w:t>
            </w:r>
            <w:r w:rsidRPr="009D1DB1">
              <w:rPr>
                <w:i/>
              </w:rPr>
              <w:t>«</w:t>
            </w:r>
            <w:r w:rsidRPr="009D1DB1">
              <w:t>Создание условий для развития туризма</w:t>
            </w:r>
            <w:r w:rsidRPr="009D1DB1">
              <w:rPr>
                <w:i/>
              </w:rPr>
              <w:t>»</w:t>
            </w:r>
          </w:p>
          <w:p w:rsidR="009D1DB1" w:rsidRPr="009D1DB1" w:rsidRDefault="00BC45BD" w:rsidP="00F533C6">
            <w:pPr>
              <w:widowControl w:val="0"/>
              <w:spacing w:line="252" w:lineRule="auto"/>
              <w:outlineLvl w:val="2"/>
            </w:pPr>
            <w:r w:rsidRPr="009D1DB1">
              <w:t xml:space="preserve">Ответственный за реализацию: Администрации </w:t>
            </w:r>
            <w:r w:rsidR="009D1DB1" w:rsidRPr="009D1DB1">
              <w:t>Волочаевского</w:t>
            </w:r>
            <w:r w:rsidRPr="009D1DB1">
              <w:t xml:space="preserve"> сельского поселения, </w:t>
            </w:r>
          </w:p>
          <w:p w:rsidR="00BC45BD" w:rsidRPr="009D1DB1" w:rsidRDefault="009D1DB1" w:rsidP="00F533C6">
            <w:pPr>
              <w:widowControl w:val="0"/>
              <w:spacing w:line="252" w:lineRule="auto"/>
              <w:outlineLvl w:val="2"/>
            </w:pPr>
            <w:r w:rsidRPr="009D1DB1">
              <w:t xml:space="preserve">                                                       </w:t>
            </w:r>
            <w:r w:rsidR="00BC45BD" w:rsidRPr="009D1DB1">
              <w:t xml:space="preserve">Гаршина С.А., </w:t>
            </w:r>
            <w:r w:rsidRPr="009D1DB1">
              <w:t>глава Администрации Волочаевского сельского поселения</w:t>
            </w:r>
          </w:p>
          <w:p w:rsidR="00BC45BD" w:rsidRPr="009D1DB1" w:rsidRDefault="00BC45BD" w:rsidP="00F533C6">
            <w:pPr>
              <w:widowControl w:val="0"/>
              <w:spacing w:line="252" w:lineRule="auto"/>
              <w:outlineLvl w:val="2"/>
              <w:rPr>
                <w:i/>
              </w:rPr>
            </w:pPr>
            <w:r w:rsidRPr="009D1DB1">
              <w:t>Срок реализации: 2025 – 2030 годы</w:t>
            </w:r>
          </w:p>
        </w:tc>
      </w:tr>
      <w:tr w:rsidR="009D1DB1" w:rsidRPr="00BC45BD" w:rsidTr="006C2CB2">
        <w:trPr>
          <w:trHeight w:val="97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spacing w:line="252" w:lineRule="auto"/>
              <w:jc w:val="center"/>
              <w:outlineLvl w:val="2"/>
            </w:pPr>
            <w:r w:rsidRPr="009D1DB1">
              <w:t>2.2.1.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spacing w:line="252" w:lineRule="auto"/>
            </w:pPr>
            <w:r w:rsidRPr="009D1DB1">
              <w:t xml:space="preserve">Обеспечено комплексное продвижение Волочаевского сельского поселения как территории, востребованной для туризма </w:t>
            </w:r>
          </w:p>
          <w:p w:rsidR="009D1DB1" w:rsidRPr="009D1DB1" w:rsidRDefault="009D1DB1" w:rsidP="00F533C6">
            <w:pPr>
              <w:spacing w:line="252" w:lineRule="auto"/>
            </w:pPr>
            <w:r w:rsidRPr="009D1DB1">
              <w:t>и отдыха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spacing w:line="252" w:lineRule="auto"/>
            </w:pPr>
            <w:r w:rsidRPr="009D1DB1">
              <w:t>повышение конкурентоспособности муниципального туристского продукта посредством развития въездного и внутреннего туризма, формирования привлекательного образа Волочаевского сельского поселения на туристском рынке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1" w:rsidRPr="009D1DB1" w:rsidRDefault="009D1DB1" w:rsidP="00F533C6">
            <w:pPr>
              <w:spacing w:line="252" w:lineRule="auto"/>
            </w:pPr>
            <w:r w:rsidRPr="009D1DB1">
              <w:t>численность лиц, размещенных в коллективных средствах размещения</w:t>
            </w:r>
          </w:p>
        </w:tc>
      </w:tr>
    </w:tbl>
    <w:p w:rsidR="001955CE" w:rsidRPr="00BC45BD" w:rsidRDefault="001955CE" w:rsidP="001955CE">
      <w:pPr>
        <w:rPr>
          <w:color w:val="000000"/>
        </w:rPr>
      </w:pPr>
    </w:p>
    <w:p w:rsidR="00ED5345" w:rsidRPr="00BC45BD" w:rsidRDefault="001955CE" w:rsidP="00BC45B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C45BD">
        <w:rPr>
          <w:rFonts w:ascii="Times New Roman" w:hAnsi="Times New Roman" w:cs="Times New Roman"/>
          <w:b w:val="0"/>
          <w:color w:val="000000"/>
        </w:rPr>
        <w:t xml:space="preserve">4. </w:t>
      </w:r>
      <w:r w:rsidR="00ED5345" w:rsidRPr="00BC45BD">
        <w:rPr>
          <w:rFonts w:ascii="Times New Roman" w:hAnsi="Times New Roman" w:cs="Times New Roman"/>
          <w:b w:val="0"/>
        </w:rPr>
        <w:t>Финансовое обеспечение</w:t>
      </w:r>
      <w:r w:rsidR="00BC45BD">
        <w:rPr>
          <w:rFonts w:ascii="Times New Roman" w:hAnsi="Times New Roman" w:cs="Times New Roman"/>
          <w:b w:val="0"/>
        </w:rPr>
        <w:t xml:space="preserve"> </w:t>
      </w:r>
      <w:r w:rsidR="00ED5345" w:rsidRPr="00BC45BD">
        <w:rPr>
          <w:rFonts w:ascii="Times New Roman" w:hAnsi="Times New Roman" w:cs="Times New Roman"/>
          <w:b w:val="0"/>
        </w:rPr>
        <w:t xml:space="preserve">муниципальной программы </w:t>
      </w:r>
      <w:r w:rsidR="00BC45BD" w:rsidRPr="00BC45BD">
        <w:rPr>
          <w:rFonts w:ascii="Times New Roman" w:hAnsi="Times New Roman" w:cs="Times New Roman"/>
          <w:b w:val="0"/>
        </w:rPr>
        <w:t>Волочаевского</w:t>
      </w:r>
      <w:r w:rsidR="00ED5345" w:rsidRPr="00BC45BD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1955CE" w:rsidRPr="00436B1B" w:rsidRDefault="001955CE" w:rsidP="001955CE">
      <w:pPr>
        <w:widowControl w:val="0"/>
        <w:jc w:val="center"/>
        <w:outlineLvl w:val="2"/>
        <w:rPr>
          <w:color w:val="000000"/>
          <w:sz w:val="28"/>
          <w:highlight w:val="yellow"/>
        </w:rPr>
      </w:pPr>
    </w:p>
    <w:tbl>
      <w:tblPr>
        <w:tblW w:w="14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7522"/>
        <w:gridCol w:w="1700"/>
        <w:gridCol w:w="1809"/>
        <w:gridCol w:w="1676"/>
        <w:gridCol w:w="1614"/>
      </w:tblGrid>
      <w:tr w:rsidR="009D1DB1" w:rsidRPr="009D1DB1" w:rsidTr="006C2C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№ п/п</w:t>
            </w:r>
          </w:p>
        </w:tc>
        <w:tc>
          <w:tcPr>
            <w:tcW w:w="7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jc w:val="center"/>
              <w:rPr>
                <w:color w:val="000000"/>
              </w:rPr>
            </w:pPr>
            <w:r w:rsidRPr="009D1DB1">
              <w:rPr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9D1DB1" w:rsidRPr="009D1DB1" w:rsidTr="006C2C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</w:p>
        </w:tc>
        <w:tc>
          <w:tcPr>
            <w:tcW w:w="7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2025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2026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1" w:rsidRPr="009D1DB1" w:rsidRDefault="009D1DB1" w:rsidP="00F533C6">
            <w:pPr>
              <w:jc w:val="center"/>
              <w:rPr>
                <w:color w:val="000000"/>
              </w:rPr>
            </w:pPr>
            <w:r w:rsidRPr="009D1DB1">
              <w:rPr>
                <w:color w:val="000000"/>
              </w:rPr>
              <w:t>2027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Всего</w:t>
            </w:r>
          </w:p>
        </w:tc>
      </w:tr>
    </w:tbl>
    <w:p w:rsidR="009D1DB1" w:rsidRPr="009D1DB1" w:rsidRDefault="009D1DB1" w:rsidP="009D1DB1">
      <w:pPr>
        <w:rPr>
          <w:color w:val="000000"/>
        </w:rPr>
      </w:pPr>
    </w:p>
    <w:p w:rsidR="009D1DB1" w:rsidRPr="009D1DB1" w:rsidRDefault="009D1DB1" w:rsidP="009D1DB1">
      <w:pPr>
        <w:rPr>
          <w:color w:val="000000"/>
        </w:rPr>
      </w:pPr>
    </w:p>
    <w:tbl>
      <w:tblPr>
        <w:tblW w:w="14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7522"/>
        <w:gridCol w:w="1681"/>
        <w:gridCol w:w="1815"/>
        <w:gridCol w:w="1676"/>
        <w:gridCol w:w="1614"/>
      </w:tblGrid>
      <w:tr w:rsidR="009D1DB1" w:rsidRPr="009D1DB1" w:rsidTr="006C2CB2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1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6</w:t>
            </w:r>
          </w:p>
        </w:tc>
      </w:tr>
      <w:tr w:rsidR="009D1DB1" w:rsidRPr="009D1DB1" w:rsidTr="006C2C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lastRenderedPageBreak/>
              <w:t>1.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 xml:space="preserve">Муниципальная программа </w:t>
            </w:r>
            <w:r w:rsidRPr="00BC45BD">
              <w:t>Волочаевского</w:t>
            </w:r>
            <w:r w:rsidRPr="009D1DB1">
              <w:rPr>
                <w:color w:val="000000"/>
              </w:rPr>
              <w:t xml:space="preserve"> </w:t>
            </w:r>
            <w:r w:rsidRPr="009D1DB1">
              <w:t>сельского поселения</w:t>
            </w:r>
            <w:r w:rsidRPr="009D1DB1">
              <w:rPr>
                <w:color w:val="000000"/>
              </w:rPr>
              <w:t xml:space="preserve"> «Развитие культуры и туризма»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3137,3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3332,7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9218,4</w:t>
            </w:r>
          </w:p>
        </w:tc>
      </w:tr>
      <w:tr w:rsidR="009D1DB1" w:rsidRPr="009D1DB1" w:rsidTr="006C2CB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  <w:r w:rsidRPr="009D1DB1">
              <w:rPr>
                <w:color w:val="000000"/>
              </w:rPr>
              <w:t xml:space="preserve">Бюджет </w:t>
            </w:r>
            <w:r w:rsidRPr="00BC45BD">
              <w:t>Волочаевского</w:t>
            </w:r>
            <w:r w:rsidRPr="009D1DB1">
              <w:rPr>
                <w:color w:val="000000"/>
              </w:rPr>
              <w:t xml:space="preserve"> </w:t>
            </w:r>
            <w:r w:rsidRPr="009D1DB1">
              <w:t>сельского поселения</w:t>
            </w:r>
            <w:r w:rsidRPr="009D1DB1">
              <w:rPr>
                <w:color w:val="000000"/>
              </w:rPr>
              <w:t>, из них: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3137,3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3332,7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9218,4</w:t>
            </w:r>
          </w:p>
        </w:tc>
      </w:tr>
      <w:tr w:rsidR="009D1DB1" w:rsidRPr="009D1DB1" w:rsidTr="006C2CB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  <w:r w:rsidRPr="009D1DB1">
              <w:rPr>
                <w:color w:val="000000"/>
              </w:rPr>
              <w:t xml:space="preserve">Безвозмездные поступления в бюджет </w:t>
            </w:r>
            <w:r w:rsidRPr="00BC45BD">
              <w:t>Волочаевского</w:t>
            </w:r>
            <w:r w:rsidRPr="009D1DB1">
              <w:rPr>
                <w:color w:val="000000"/>
              </w:rPr>
              <w:t xml:space="preserve"> сельского поселения, в том числе за счет средств: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</w:tr>
      <w:tr w:rsidR="009D1DB1" w:rsidRPr="009D1DB1" w:rsidTr="006C2CB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  <w:r w:rsidRPr="009D1DB1">
              <w:rPr>
                <w:color w:val="000000"/>
              </w:rPr>
              <w:t>Федерального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</w:tr>
      <w:tr w:rsidR="009D1DB1" w:rsidRPr="009D1DB1" w:rsidTr="006C2CB2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6C2CB2">
            <w:pPr>
              <w:tabs>
                <w:tab w:val="left" w:pos="5674"/>
              </w:tabs>
              <w:rPr>
                <w:color w:val="000000"/>
              </w:rPr>
            </w:pPr>
            <w:r w:rsidRPr="009D1DB1">
              <w:rPr>
                <w:color w:val="000000"/>
              </w:rPr>
              <w:t>Областного бюджета</w:t>
            </w:r>
            <w:r w:rsidR="006C2CB2">
              <w:rPr>
                <w:color w:val="000000"/>
              </w:rPr>
              <w:tab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B1" w:rsidRPr="009D1DB1" w:rsidRDefault="009D1DB1" w:rsidP="00F533C6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</w:tr>
      <w:tr w:rsidR="00D53F16" w:rsidRPr="009D1DB1" w:rsidTr="006C2C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D1DB1">
              <w:rPr>
                <w:color w:val="000000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16" w:rsidRPr="009D1DB1" w:rsidRDefault="00D53F16" w:rsidP="00F533C6">
            <w:pPr>
              <w:widowControl w:val="0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 xml:space="preserve">Комплекс процессных мероприятий «Создание условий </w:t>
            </w:r>
          </w:p>
          <w:p w:rsidR="00D53F16" w:rsidRPr="009D1DB1" w:rsidRDefault="00D53F16" w:rsidP="00F533C6">
            <w:pPr>
              <w:widowControl w:val="0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для развития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3137,3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3332,7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9218,4</w:t>
            </w:r>
          </w:p>
        </w:tc>
      </w:tr>
      <w:tr w:rsidR="00D53F16" w:rsidRPr="009D1DB1" w:rsidTr="006C2CB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16" w:rsidRPr="009D1DB1" w:rsidRDefault="00D53F16" w:rsidP="00F533C6">
            <w:pPr>
              <w:rPr>
                <w:color w:val="000000"/>
              </w:rPr>
            </w:pPr>
            <w:r w:rsidRPr="009D1DB1">
              <w:rPr>
                <w:color w:val="000000"/>
              </w:rPr>
              <w:t xml:space="preserve">Бюджет </w:t>
            </w:r>
            <w:r w:rsidRPr="00BC45BD">
              <w:t>Волочаевского</w:t>
            </w:r>
            <w:r w:rsidRPr="009D1DB1">
              <w:rPr>
                <w:color w:val="000000"/>
              </w:rPr>
              <w:t xml:space="preserve"> </w:t>
            </w:r>
            <w:r w:rsidRPr="009D1DB1">
              <w:t>сельского поселения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3137,3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3332,7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9218,4</w:t>
            </w:r>
          </w:p>
        </w:tc>
      </w:tr>
      <w:tr w:rsidR="00D53F16" w:rsidRPr="009D1DB1" w:rsidTr="006C2C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D1DB1">
              <w:rPr>
                <w:color w:val="000000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16" w:rsidRPr="009D1DB1" w:rsidRDefault="00D53F16" w:rsidP="00F533C6">
            <w:pPr>
              <w:widowControl w:val="0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 xml:space="preserve">Комплекс процессных мероприятий «Создание условий </w:t>
            </w:r>
          </w:p>
          <w:p w:rsidR="00D53F16" w:rsidRPr="009D1DB1" w:rsidRDefault="00D53F16" w:rsidP="00F533C6">
            <w:pPr>
              <w:widowControl w:val="0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для развития туризма»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</w:tr>
      <w:tr w:rsidR="00D53F16" w:rsidRPr="009D1DB1" w:rsidTr="006C2C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16" w:rsidRPr="009D1DB1" w:rsidRDefault="00D53F16" w:rsidP="00F533C6">
            <w:pPr>
              <w:rPr>
                <w:color w:val="000000"/>
              </w:rPr>
            </w:pPr>
            <w:r w:rsidRPr="009D1DB1">
              <w:rPr>
                <w:color w:val="000000"/>
              </w:rPr>
              <w:t xml:space="preserve">Бюджет </w:t>
            </w:r>
            <w:r w:rsidRPr="00BC45BD">
              <w:t>Волочаевского</w:t>
            </w:r>
            <w:r w:rsidRPr="009D1DB1">
              <w:t xml:space="preserve"> сельского поселения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16" w:rsidRPr="009D1DB1" w:rsidRDefault="00D53F16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9D1DB1">
              <w:rPr>
                <w:color w:val="000000"/>
              </w:rPr>
              <w:t>0,0</w:t>
            </w:r>
          </w:p>
        </w:tc>
      </w:tr>
    </w:tbl>
    <w:p w:rsidR="009D1DB1" w:rsidRPr="009D1DB1" w:rsidRDefault="009D1DB1" w:rsidP="009D1DB1">
      <w:pPr>
        <w:rPr>
          <w:color w:val="000000"/>
        </w:rPr>
      </w:pPr>
      <w:r w:rsidRPr="009D1DB1">
        <w:rPr>
          <w:color w:val="000000"/>
        </w:rPr>
        <w:br w:type="page"/>
      </w:r>
    </w:p>
    <w:p w:rsidR="001955CE" w:rsidRPr="00D53F16" w:rsidRDefault="001955CE" w:rsidP="001955CE">
      <w:pPr>
        <w:widowControl w:val="0"/>
        <w:ind w:left="5672" w:firstLine="709"/>
        <w:outlineLvl w:val="2"/>
        <w:rPr>
          <w:color w:val="000000"/>
          <w:sz w:val="28"/>
        </w:rPr>
      </w:pPr>
      <w:r w:rsidRPr="00D53F16">
        <w:rPr>
          <w:color w:val="000000"/>
          <w:sz w:val="28"/>
        </w:rPr>
        <w:lastRenderedPageBreak/>
        <w:t>III. ПАСПОРТ</w:t>
      </w:r>
    </w:p>
    <w:p w:rsidR="001955CE" w:rsidRPr="00D53F16" w:rsidRDefault="001955CE" w:rsidP="001955CE">
      <w:pPr>
        <w:widowControl w:val="0"/>
        <w:jc w:val="center"/>
        <w:outlineLvl w:val="2"/>
        <w:rPr>
          <w:i/>
          <w:color w:val="000000"/>
          <w:sz w:val="28"/>
        </w:rPr>
      </w:pPr>
      <w:r w:rsidRPr="00D53F16">
        <w:rPr>
          <w:color w:val="000000"/>
          <w:sz w:val="28"/>
        </w:rPr>
        <w:t>комплекса процессных мероприятий «Создание условий для развития культуры»</w:t>
      </w:r>
    </w:p>
    <w:p w:rsidR="001955CE" w:rsidRPr="00D53F16" w:rsidRDefault="001955CE" w:rsidP="001955CE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955CE" w:rsidRPr="00D53F16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  <w:r w:rsidRPr="00D53F16">
        <w:rPr>
          <w:color w:val="000000"/>
          <w:sz w:val="28"/>
        </w:rPr>
        <w:t>1. Основные положения</w:t>
      </w:r>
    </w:p>
    <w:p w:rsidR="001955CE" w:rsidRPr="00D53F16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425"/>
        <w:gridCol w:w="7230"/>
      </w:tblGrid>
      <w:tr w:rsidR="001955CE" w:rsidRPr="00D53F16" w:rsidTr="001955CE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both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«Создание условий для развития культуры» (далее также </w:t>
            </w:r>
          </w:p>
          <w:p w:rsidR="001955CE" w:rsidRPr="00D53F16" w:rsidRDefault="001955CE" w:rsidP="001955CE">
            <w:pPr>
              <w:widowControl w:val="0"/>
              <w:jc w:val="both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в настоящем разделе – комплекс процессных мероприятий)</w:t>
            </w:r>
          </w:p>
          <w:p w:rsidR="001955CE" w:rsidRPr="00D53F16" w:rsidRDefault="001955CE" w:rsidP="001955CE">
            <w:pPr>
              <w:widowControl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–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D53F16">
            <w:pPr>
              <w:widowControl w:val="0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  <w:szCs w:val="28"/>
              </w:rPr>
              <w:t xml:space="preserve">МБУК </w:t>
            </w:r>
            <w:r w:rsidR="00D53F16" w:rsidRPr="00D53F16">
              <w:rPr>
                <w:color w:val="000000"/>
                <w:sz w:val="28"/>
                <w:szCs w:val="28"/>
              </w:rPr>
              <w:t>В</w:t>
            </w:r>
            <w:r w:rsidRPr="00D53F16">
              <w:rPr>
                <w:color w:val="000000"/>
                <w:sz w:val="28"/>
                <w:szCs w:val="28"/>
              </w:rPr>
              <w:t xml:space="preserve">СПОР </w:t>
            </w:r>
            <w:r w:rsidRPr="00D53F16">
              <w:rPr>
                <w:kern w:val="2"/>
                <w:sz w:val="28"/>
                <w:szCs w:val="28"/>
              </w:rPr>
              <w:t>«</w:t>
            </w:r>
            <w:r w:rsidR="00D53F16" w:rsidRPr="00D53F16">
              <w:rPr>
                <w:kern w:val="2"/>
                <w:sz w:val="28"/>
                <w:szCs w:val="28"/>
              </w:rPr>
              <w:t>Волочаевский</w:t>
            </w:r>
            <w:r w:rsidRPr="00D53F16">
              <w:rPr>
                <w:kern w:val="2"/>
                <w:sz w:val="28"/>
                <w:szCs w:val="28"/>
              </w:rPr>
              <w:t xml:space="preserve"> СДК»</w:t>
            </w:r>
          </w:p>
        </w:tc>
      </w:tr>
      <w:tr w:rsidR="001955CE" w:rsidRPr="00D53F16" w:rsidTr="001955CE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both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Связь с муниципальной программой Волочаевского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–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955CE" w:rsidRPr="00D53F16" w:rsidRDefault="001955CE" w:rsidP="00D53F16">
            <w:pPr>
              <w:widowControl w:val="0"/>
              <w:rPr>
                <w:color w:val="000000"/>
                <w:sz w:val="28"/>
              </w:rPr>
            </w:pPr>
            <w:r w:rsidRPr="00D53F16">
              <w:rPr>
                <w:color w:val="000000"/>
                <w:sz w:val="28"/>
              </w:rPr>
              <w:t>муниципальная программа Волочаевского сельского поселения</w:t>
            </w:r>
            <w:r w:rsidR="00D53F16" w:rsidRPr="00D53F16">
              <w:rPr>
                <w:color w:val="000000"/>
                <w:sz w:val="28"/>
              </w:rPr>
              <w:t xml:space="preserve"> </w:t>
            </w:r>
            <w:r w:rsidRPr="00D53F16">
              <w:rPr>
                <w:color w:val="000000"/>
                <w:sz w:val="28"/>
              </w:rPr>
              <w:t>«Развитие культуры и туризма»</w:t>
            </w:r>
          </w:p>
        </w:tc>
      </w:tr>
    </w:tbl>
    <w:p w:rsidR="00D53F16" w:rsidRDefault="00D53F16" w:rsidP="001955CE">
      <w:pPr>
        <w:widowControl w:val="0"/>
        <w:ind w:left="720"/>
        <w:jc w:val="center"/>
        <w:outlineLvl w:val="2"/>
        <w:rPr>
          <w:color w:val="000000"/>
          <w:sz w:val="28"/>
          <w:highlight w:val="yellow"/>
        </w:rPr>
      </w:pPr>
    </w:p>
    <w:p w:rsidR="001955CE" w:rsidRPr="00D53F16" w:rsidRDefault="001955CE" w:rsidP="001955CE">
      <w:pPr>
        <w:widowControl w:val="0"/>
        <w:ind w:left="720"/>
        <w:jc w:val="center"/>
        <w:outlineLvl w:val="2"/>
        <w:rPr>
          <w:color w:val="000000"/>
          <w:sz w:val="28"/>
        </w:rPr>
      </w:pPr>
      <w:r w:rsidRPr="00D53F16">
        <w:rPr>
          <w:color w:val="000000"/>
          <w:sz w:val="28"/>
        </w:rPr>
        <w:t>2. Показатели комплекса процессных мероприятий</w:t>
      </w:r>
    </w:p>
    <w:p w:rsidR="001955CE" w:rsidRPr="00D53F16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80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916"/>
        <w:gridCol w:w="1263"/>
        <w:gridCol w:w="982"/>
        <w:gridCol w:w="1159"/>
        <w:gridCol w:w="844"/>
        <w:gridCol w:w="667"/>
        <w:gridCol w:w="815"/>
        <w:gridCol w:w="829"/>
        <w:gridCol w:w="787"/>
        <w:gridCol w:w="1105"/>
        <w:gridCol w:w="1841"/>
        <w:gridCol w:w="1118"/>
      </w:tblGrid>
      <w:tr w:rsidR="001955CE" w:rsidRPr="00D53F16" w:rsidTr="001955CE">
        <w:trPr>
          <w:trHeight w:val="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№</w:t>
            </w:r>
            <w:r w:rsidRPr="00D53F16">
              <w:rPr>
                <w:color w:val="000000"/>
              </w:rPr>
              <w:br/>
              <w:t>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Признак возрастания/</w:t>
            </w:r>
            <w:r w:rsidRPr="00D53F16">
              <w:rPr>
                <w:color w:val="000000"/>
                <w:spacing w:val="-20"/>
              </w:rPr>
              <w:t>убы</w:t>
            </w:r>
            <w:r w:rsidRPr="00D53F16">
              <w:rPr>
                <w:color w:val="000000"/>
              </w:rPr>
              <w:t>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Уро</w:t>
            </w:r>
            <w:r w:rsidRPr="00D53F16">
              <w:rPr>
                <w:color w:val="000000"/>
                <w:spacing w:val="-20"/>
              </w:rPr>
              <w:t>в</w:t>
            </w:r>
            <w:r w:rsidRPr="00D53F16">
              <w:rPr>
                <w:color w:val="000000"/>
              </w:rPr>
              <w:t>е</w:t>
            </w:r>
            <w:r w:rsidRPr="00D53F16">
              <w:rPr>
                <w:color w:val="000000"/>
                <w:spacing w:val="-20"/>
              </w:rPr>
              <w:t xml:space="preserve">нь </w:t>
            </w:r>
            <w:r w:rsidRPr="00D53F16">
              <w:rPr>
                <w:color w:val="000000"/>
              </w:rPr>
              <w:t>показа-теля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Единица и</w:t>
            </w:r>
            <w:r w:rsidRPr="00D53F16">
              <w:rPr>
                <w:color w:val="000000"/>
                <w:spacing w:val="-20"/>
              </w:rPr>
              <w:t>зм</w:t>
            </w:r>
            <w:r w:rsidRPr="00D53F16">
              <w:rPr>
                <w:color w:val="000000"/>
              </w:rPr>
              <w:t>ере</w:t>
            </w:r>
            <w:r w:rsidRPr="00D53F16">
              <w:rPr>
                <w:color w:val="000000"/>
                <w:spacing w:val="-20"/>
              </w:rPr>
              <w:t>ния</w:t>
            </w:r>
            <w:r w:rsidRPr="00D53F16">
              <w:rPr>
                <w:color w:val="000000"/>
              </w:rPr>
              <w:t xml:space="preserve">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Значения показателей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  <w:spacing w:val="-20"/>
              </w:rPr>
              <w:t>Инф</w:t>
            </w:r>
            <w:r w:rsidRPr="00D53F16">
              <w:rPr>
                <w:color w:val="000000"/>
              </w:rPr>
              <w:t>о</w:t>
            </w:r>
            <w:r w:rsidRPr="00D53F16">
              <w:rPr>
                <w:color w:val="000000"/>
                <w:spacing w:val="-20"/>
              </w:rPr>
              <w:t>рм</w:t>
            </w:r>
            <w:r w:rsidRPr="00D53F16">
              <w:rPr>
                <w:color w:val="000000"/>
              </w:rPr>
              <w:t>а-ционная система</w:t>
            </w:r>
          </w:p>
        </w:tc>
      </w:tr>
      <w:tr w:rsidR="001955CE" w:rsidRPr="00D53F16" w:rsidTr="001955CE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значе-ние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2030 год</w:t>
            </w:r>
          </w:p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(</w:t>
            </w:r>
            <w:r w:rsidRPr="00D53F16">
              <w:rPr>
                <w:color w:val="000000"/>
                <w:spacing w:val="-20"/>
              </w:rPr>
              <w:t>сп</w:t>
            </w:r>
            <w:r w:rsidRPr="00D53F16">
              <w:rPr>
                <w:color w:val="000000"/>
              </w:rPr>
              <w:t>равоч-но)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</w:tr>
    </w:tbl>
    <w:p w:rsidR="001955CE" w:rsidRPr="00D53F16" w:rsidRDefault="001955CE" w:rsidP="001955CE">
      <w:pPr>
        <w:rPr>
          <w:color w:val="000000"/>
          <w:sz w:val="2"/>
        </w:rPr>
      </w:pPr>
    </w:p>
    <w:tbl>
      <w:tblPr>
        <w:tblW w:w="15881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916"/>
        <w:gridCol w:w="1263"/>
        <w:gridCol w:w="982"/>
        <w:gridCol w:w="1159"/>
        <w:gridCol w:w="844"/>
        <w:gridCol w:w="667"/>
        <w:gridCol w:w="815"/>
        <w:gridCol w:w="19"/>
        <w:gridCol w:w="811"/>
        <w:gridCol w:w="787"/>
        <w:gridCol w:w="1105"/>
        <w:gridCol w:w="1841"/>
        <w:gridCol w:w="1118"/>
      </w:tblGrid>
      <w:tr w:rsidR="001955CE" w:rsidRPr="00D53F16" w:rsidTr="001955CE">
        <w:trPr>
          <w:trHeight w:val="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13</w:t>
            </w:r>
          </w:p>
        </w:tc>
      </w:tr>
      <w:tr w:rsidR="001955CE" w:rsidRPr="00D53F16" w:rsidTr="001955CE">
        <w:trPr>
          <w:trHeight w:val="20"/>
        </w:trPr>
        <w:tc>
          <w:tcPr>
            <w:tcW w:w="15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contextualSpacing/>
              <w:jc w:val="center"/>
              <w:rPr>
                <w:i/>
                <w:color w:val="000000"/>
              </w:rPr>
            </w:pPr>
            <w:r w:rsidRPr="00D53F16">
              <w:rPr>
                <w:color w:val="000000"/>
              </w:rPr>
              <w:t>1. Задача комплекса процессных мероприятий «</w:t>
            </w:r>
            <w:r w:rsidRPr="00D53F16">
              <w:rPr>
                <w:kern w:val="2"/>
              </w:rPr>
              <w:t xml:space="preserve">Повышение привлекательности учреждений культуры </w:t>
            </w:r>
            <w:r w:rsidRPr="00D53F16">
              <w:rPr>
                <w:kern w:val="2"/>
              </w:rPr>
              <w:br/>
              <w:t xml:space="preserve">Волочаевского сельского поселения для жителей и гостей района, а также повышение доступности и качества услуг </w:t>
            </w:r>
            <w:r w:rsidRPr="00D53F16">
              <w:rPr>
                <w:kern w:val="2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</w:t>
            </w:r>
            <w:r w:rsidRPr="00D53F16">
              <w:rPr>
                <w:color w:val="000000"/>
              </w:rPr>
              <w:t>»</w:t>
            </w:r>
          </w:p>
        </w:tc>
      </w:tr>
      <w:tr w:rsidR="001955CE" w:rsidRPr="00D53F16" w:rsidTr="001955CE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1.</w:t>
            </w:r>
            <w:r w:rsidRPr="00D53F16">
              <w:rPr>
                <w:color w:val="000000"/>
                <w:lang w:val="en-US"/>
              </w:rPr>
              <w:t>1</w:t>
            </w:r>
            <w:r w:rsidRPr="00D53F16">
              <w:rPr>
                <w:color w:val="00000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spacing w:line="252" w:lineRule="auto"/>
              <w:jc w:val="both"/>
              <w:rPr>
                <w:color w:val="000000"/>
              </w:rPr>
            </w:pPr>
            <w:r w:rsidRPr="00D53F16">
              <w:rPr>
                <w:bCs/>
                <w:spacing w:val="-6"/>
                <w:kern w:val="2"/>
              </w:rPr>
              <w:t>Развитие материально-</w:t>
            </w:r>
            <w:r w:rsidRPr="00D53F16">
              <w:rPr>
                <w:bCs/>
                <w:kern w:val="2"/>
              </w:rPr>
              <w:t>технической базы сферы 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возрастание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процентов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6,5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7,1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7,2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7,3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7,6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D53F16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 xml:space="preserve">МБУК </w:t>
            </w:r>
            <w:r w:rsidR="00D53F16" w:rsidRPr="00D53F16">
              <w:rPr>
                <w:color w:val="000000"/>
              </w:rPr>
              <w:t>В</w:t>
            </w:r>
            <w:r w:rsidRPr="00D53F16">
              <w:rPr>
                <w:color w:val="000000"/>
              </w:rPr>
              <w:t>СПОР</w:t>
            </w:r>
            <w:r w:rsidRPr="00D53F16">
              <w:rPr>
                <w:kern w:val="2"/>
              </w:rPr>
              <w:t xml:space="preserve">   «</w:t>
            </w:r>
            <w:r w:rsidR="00D53F16" w:rsidRPr="00D53F16">
              <w:rPr>
                <w:kern w:val="2"/>
              </w:rPr>
              <w:t>Волочаев</w:t>
            </w:r>
            <w:r w:rsidRPr="00D53F16">
              <w:rPr>
                <w:kern w:val="2"/>
              </w:rPr>
              <w:t>ский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–</w:t>
            </w:r>
          </w:p>
        </w:tc>
      </w:tr>
      <w:tr w:rsidR="001955CE" w:rsidRPr="00D53F16" w:rsidTr="001955CE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1.</w:t>
            </w:r>
            <w:r w:rsidRPr="00D53F16">
              <w:rPr>
                <w:color w:val="000000"/>
                <w:lang w:val="en-US"/>
              </w:rPr>
              <w:t>2</w:t>
            </w:r>
            <w:r w:rsidRPr="00D53F16">
              <w:rPr>
                <w:color w:val="00000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spacing w:line="252" w:lineRule="auto"/>
              <w:ind w:left="-62" w:right="-142"/>
              <w:jc w:val="both"/>
              <w:rPr>
                <w:color w:val="000000"/>
              </w:rPr>
            </w:pPr>
            <w:r w:rsidRPr="00D53F16">
              <w:rPr>
                <w:kern w:val="2"/>
              </w:rPr>
              <w:t>Развитие культурно-досуговойдеятельности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возрастание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процентов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D53F16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МБУК ВСПОР</w:t>
            </w:r>
            <w:r w:rsidRPr="00D53F16">
              <w:rPr>
                <w:kern w:val="2"/>
              </w:rPr>
              <w:t xml:space="preserve">   «Волочаевский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–</w:t>
            </w:r>
          </w:p>
        </w:tc>
      </w:tr>
      <w:tr w:rsidR="001955CE" w:rsidRPr="00D53F16" w:rsidTr="001955CE">
        <w:trPr>
          <w:trHeight w:val="20"/>
        </w:trPr>
        <w:tc>
          <w:tcPr>
            <w:tcW w:w="15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2. Задача комплекса процессных мероприятий «</w:t>
            </w:r>
            <w:r w:rsidRPr="00D53F16">
              <w:rPr>
                <w:kern w:val="2"/>
              </w:rPr>
              <w:t>Повышение качества кадрового обеспечения в отрасли культуры и искусства</w:t>
            </w:r>
            <w:r w:rsidRPr="00D53F16">
              <w:rPr>
                <w:color w:val="000000"/>
              </w:rPr>
              <w:t>»</w:t>
            </w:r>
          </w:p>
        </w:tc>
      </w:tr>
      <w:tr w:rsidR="001955CE" w:rsidRPr="00D53F16" w:rsidTr="001955CE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2.1.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both"/>
              <w:rPr>
                <w:color w:val="000000"/>
              </w:rPr>
            </w:pPr>
            <w:r w:rsidRPr="00D53F16">
              <w:rPr>
                <w:bCs/>
                <w:kern w:val="2"/>
              </w:rPr>
              <w:t>Развитие образования в сфере культуры и искусства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возрастание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процентов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D53F16" w:rsidP="001955CE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МБУК ВСПОР</w:t>
            </w:r>
            <w:r w:rsidRPr="00D53F16">
              <w:rPr>
                <w:kern w:val="2"/>
              </w:rPr>
              <w:t xml:space="preserve">   «Волочаевский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1955CE" w:rsidRPr="00D53F16" w:rsidRDefault="001955CE" w:rsidP="001955CE">
      <w:pPr>
        <w:ind w:firstLine="567"/>
        <w:jc w:val="both"/>
        <w:rPr>
          <w:color w:val="000000"/>
        </w:rPr>
      </w:pPr>
      <w:r w:rsidRPr="00D53F16">
        <w:rPr>
          <w:color w:val="000000"/>
        </w:rPr>
        <w:lastRenderedPageBreak/>
        <w:t>Примечание.</w:t>
      </w:r>
    </w:p>
    <w:p w:rsidR="001955CE" w:rsidRPr="00D53F16" w:rsidRDefault="001955CE" w:rsidP="001955CE">
      <w:pPr>
        <w:ind w:firstLine="567"/>
        <w:jc w:val="both"/>
        <w:rPr>
          <w:color w:val="000000"/>
        </w:rPr>
      </w:pPr>
      <w:r w:rsidRPr="00D53F16">
        <w:rPr>
          <w:color w:val="000000"/>
        </w:rPr>
        <w:t>Список используемых сокращений:</w:t>
      </w:r>
    </w:p>
    <w:p w:rsidR="001955CE" w:rsidRPr="00D53F16" w:rsidRDefault="001955CE" w:rsidP="001955CE">
      <w:pPr>
        <w:ind w:firstLine="567"/>
        <w:jc w:val="both"/>
        <w:rPr>
          <w:color w:val="000000"/>
        </w:rPr>
      </w:pPr>
      <w:r w:rsidRPr="00D53F16">
        <w:rPr>
          <w:color w:val="000000"/>
          <w:u w:color="000000"/>
        </w:rPr>
        <w:t xml:space="preserve">ГП − </w:t>
      </w:r>
      <w:r w:rsidRPr="00D53F16">
        <w:rPr>
          <w:color w:val="000000"/>
        </w:rPr>
        <w:t>государственная программа Ростовской области;</w:t>
      </w:r>
    </w:p>
    <w:p w:rsidR="001955CE" w:rsidRPr="00D53F16" w:rsidRDefault="001955CE" w:rsidP="001955CE">
      <w:pPr>
        <w:ind w:firstLine="567"/>
        <w:jc w:val="both"/>
        <w:rPr>
          <w:color w:val="000000"/>
        </w:rPr>
      </w:pPr>
      <w:r w:rsidRPr="00D53F16">
        <w:rPr>
          <w:color w:val="000000"/>
        </w:rPr>
        <w:t>МП</w:t>
      </w:r>
      <w:r w:rsidRPr="00D53F16">
        <w:rPr>
          <w:color w:val="000000"/>
          <w:u w:color="000000"/>
        </w:rPr>
        <w:t>−</w:t>
      </w:r>
      <w:r w:rsidRPr="00D53F16">
        <w:rPr>
          <w:color w:val="000000"/>
        </w:rPr>
        <w:t xml:space="preserve">муниципальная программа Волочаевского сельского поселения; </w:t>
      </w:r>
    </w:p>
    <w:p w:rsidR="001955CE" w:rsidRPr="00D53F16" w:rsidRDefault="001955CE" w:rsidP="001955CE">
      <w:pPr>
        <w:ind w:firstLine="567"/>
        <w:jc w:val="both"/>
        <w:rPr>
          <w:color w:val="000000"/>
        </w:rPr>
      </w:pPr>
      <w:r w:rsidRPr="00D53F16">
        <w:rPr>
          <w:color w:val="000000"/>
        </w:rPr>
        <w:t xml:space="preserve">ОКЕИ − общероссийский классификатор единиц измерения. </w:t>
      </w:r>
    </w:p>
    <w:p w:rsidR="00D53F16" w:rsidRDefault="00D53F16" w:rsidP="001955CE">
      <w:pPr>
        <w:widowControl w:val="0"/>
        <w:jc w:val="center"/>
        <w:outlineLvl w:val="2"/>
        <w:rPr>
          <w:color w:val="000000"/>
          <w:sz w:val="28"/>
          <w:highlight w:val="yellow"/>
        </w:rPr>
      </w:pPr>
    </w:p>
    <w:p w:rsidR="001955CE" w:rsidRPr="00D53F16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  <w:r w:rsidRPr="00D53F16">
        <w:rPr>
          <w:color w:val="000000"/>
          <w:sz w:val="28"/>
        </w:rPr>
        <w:t>3. Перечень мероприятий (результатов) комплекса процессных мероприятий</w:t>
      </w:r>
    </w:p>
    <w:p w:rsidR="001955CE" w:rsidRPr="00D53F16" w:rsidRDefault="001955CE" w:rsidP="001955CE">
      <w:pPr>
        <w:widowControl w:val="0"/>
        <w:spacing w:line="228" w:lineRule="auto"/>
        <w:jc w:val="center"/>
        <w:outlineLvl w:val="2"/>
        <w:rPr>
          <w:color w:val="000000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1275"/>
        <w:gridCol w:w="3828"/>
        <w:gridCol w:w="1275"/>
        <w:gridCol w:w="993"/>
        <w:gridCol w:w="708"/>
        <w:gridCol w:w="155"/>
        <w:gridCol w:w="696"/>
        <w:gridCol w:w="850"/>
        <w:gridCol w:w="851"/>
        <w:gridCol w:w="1417"/>
      </w:tblGrid>
      <w:tr w:rsidR="001955CE" w:rsidRPr="00D53F16" w:rsidTr="001955C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Тип мероприятия  (результата)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 xml:space="preserve">Единица измерения </w:t>
            </w:r>
            <w:r w:rsidRPr="00D53F16">
              <w:rPr>
                <w:color w:val="000000"/>
              </w:rPr>
              <w:br/>
            </w:r>
            <w:r w:rsidRPr="00D53F16">
              <w:rPr>
                <w:color w:val="000000"/>
                <w:spacing w:val="-20"/>
              </w:rPr>
              <w:t xml:space="preserve">(по </w:t>
            </w:r>
            <w:r w:rsidRPr="00D53F16">
              <w:rPr>
                <w:color w:val="000000"/>
              </w:rPr>
              <w:t>ОКЕИ)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Базовое значение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Значение результата по годам реализации</w:t>
            </w:r>
          </w:p>
        </w:tc>
      </w:tr>
      <w:tr w:rsidR="001955CE" w:rsidRPr="00D53F16" w:rsidTr="001955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  <w:spacing w:val="-20"/>
              </w:rPr>
              <w:t>зн</w:t>
            </w:r>
            <w:r w:rsidRPr="00D53F16">
              <w:rPr>
                <w:color w:val="000000"/>
              </w:rPr>
              <w:t>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2030</w:t>
            </w:r>
          </w:p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  <w:spacing w:val="-20"/>
              </w:rPr>
            </w:pPr>
            <w:r w:rsidRPr="00D53F16">
              <w:rPr>
                <w:color w:val="000000"/>
              </w:rPr>
              <w:t>(</w:t>
            </w:r>
            <w:r w:rsidRPr="00D53F16">
              <w:rPr>
                <w:color w:val="000000"/>
                <w:spacing w:val="-20"/>
              </w:rPr>
              <w:t>сп</w:t>
            </w:r>
            <w:r w:rsidRPr="00D53F16">
              <w:rPr>
                <w:color w:val="000000"/>
              </w:rPr>
              <w:t>раво</w:t>
            </w:r>
            <w:r w:rsidRPr="00D53F16">
              <w:rPr>
                <w:color w:val="000000"/>
                <w:spacing w:val="-20"/>
              </w:rPr>
              <w:t>чно)</w:t>
            </w:r>
          </w:p>
        </w:tc>
      </w:tr>
    </w:tbl>
    <w:p w:rsidR="001955CE" w:rsidRPr="00D53F16" w:rsidRDefault="001955CE" w:rsidP="001955CE">
      <w:pPr>
        <w:widowControl w:val="0"/>
        <w:outlineLvl w:val="2"/>
        <w:rPr>
          <w:color w:val="000000"/>
          <w:sz w:val="2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3299"/>
        <w:gridCol w:w="1276"/>
        <w:gridCol w:w="3827"/>
        <w:gridCol w:w="1276"/>
        <w:gridCol w:w="992"/>
        <w:gridCol w:w="709"/>
        <w:gridCol w:w="851"/>
        <w:gridCol w:w="850"/>
        <w:gridCol w:w="851"/>
        <w:gridCol w:w="1417"/>
      </w:tblGrid>
      <w:tr w:rsidR="001955CE" w:rsidRPr="00D53F16" w:rsidTr="001955CE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11</w:t>
            </w:r>
          </w:p>
        </w:tc>
      </w:tr>
      <w:tr w:rsidR="001955CE" w:rsidRPr="00D53F16" w:rsidTr="001955CE"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1. Задача комплекса процессных мероприятий «</w:t>
            </w:r>
            <w:r w:rsidRPr="00D53F16">
              <w:rPr>
                <w:kern w:val="2"/>
              </w:rPr>
              <w:t xml:space="preserve">Повышение привлекательности учреждений культуры </w:t>
            </w:r>
            <w:r w:rsidRPr="00D53F16">
              <w:rPr>
                <w:kern w:val="2"/>
              </w:rPr>
              <w:br/>
              <w:t xml:space="preserve">Волочаевского сельского поселения для жителей и гостей района, а также повышение доступности и качества услуг </w:t>
            </w:r>
            <w:r w:rsidRPr="00D53F16">
              <w:rPr>
                <w:kern w:val="2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</w:t>
            </w:r>
            <w:r w:rsidRPr="00D53F16">
              <w:rPr>
                <w:color w:val="000000"/>
              </w:rPr>
              <w:t>»</w:t>
            </w:r>
          </w:p>
        </w:tc>
      </w:tr>
      <w:tr w:rsidR="001955CE" w:rsidRPr="00D53F16" w:rsidTr="001955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1.1.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D53F16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Обеспечено выполнение муниципального задания муниципальными учреждениями культуры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обеспечение деятельности подведомственных муниципальных учреждений культуры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</w:tr>
      <w:tr w:rsidR="001955CE" w:rsidRPr="00436B1B" w:rsidTr="001955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1.2.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spacing w:line="228" w:lineRule="auto"/>
              <w:jc w:val="both"/>
              <w:rPr>
                <w:strike/>
                <w:color w:val="000000"/>
              </w:rPr>
            </w:pPr>
            <w:r w:rsidRPr="00D53F16">
              <w:rPr>
                <w:color w:val="000000"/>
              </w:rPr>
              <w:t>Увеличено количество посещений учреждений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создание условий</w:t>
            </w:r>
            <w:r w:rsidR="00D53F16">
              <w:rPr>
                <w:color w:val="000000"/>
              </w:rPr>
              <w:t xml:space="preserve"> </w:t>
            </w:r>
            <w:r w:rsidRPr="00D53F16">
              <w:rPr>
                <w:color w:val="000000"/>
              </w:rPr>
              <w:t>для удовлетворения потребностей населения в культурно-досуговой деятельности, расширение возможности</w:t>
            </w:r>
            <w:r w:rsidR="00D53F16">
              <w:rPr>
                <w:color w:val="000000"/>
              </w:rPr>
              <w:t xml:space="preserve"> </w:t>
            </w:r>
            <w:r w:rsidRPr="00D53F16">
              <w:rPr>
                <w:color w:val="000000"/>
              </w:rPr>
              <w:t>для духовного развития</w:t>
            </w:r>
          </w:p>
          <w:p w:rsidR="001955CE" w:rsidRPr="00D53F16" w:rsidRDefault="001955CE" w:rsidP="00D53F16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за счет проведения</w:t>
            </w:r>
            <w:r w:rsidR="00D53F16">
              <w:rPr>
                <w:color w:val="000000"/>
              </w:rPr>
              <w:t xml:space="preserve"> </w:t>
            </w:r>
            <w:r w:rsidRPr="00D53F16">
              <w:rPr>
                <w:color w:val="000000"/>
              </w:rPr>
              <w:t>муниципальными учреждениями культурных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7975F6" w:rsidRDefault="0018075F" w:rsidP="007975F6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7975F6">
              <w:rPr>
                <w:color w:val="000000"/>
              </w:rPr>
              <w:t>4</w:t>
            </w:r>
            <w:r w:rsidR="007975F6" w:rsidRPr="007975F6">
              <w:rPr>
                <w:color w:val="000000"/>
              </w:rPr>
              <w:t>0</w:t>
            </w:r>
            <w:r w:rsidRPr="007975F6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7975F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7975F6"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7975F6" w:rsidRDefault="007975F6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7975F6">
              <w:rPr>
                <w:color w:val="000000"/>
              </w:rPr>
              <w:t>61000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7975F6" w:rsidRDefault="007975F6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7975F6">
              <w:rPr>
                <w:color w:val="000000"/>
              </w:rPr>
              <w:t>74000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7975F6" w:rsidRDefault="007975F6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7975F6">
              <w:rPr>
                <w:color w:val="000000"/>
              </w:rPr>
              <w:t>87000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7975F6" w:rsidRDefault="007975F6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7975F6">
              <w:rPr>
                <w:color w:val="000000"/>
              </w:rPr>
              <w:t>100000</w:t>
            </w:r>
          </w:p>
          <w:p w:rsidR="001955CE" w:rsidRPr="007975F6" w:rsidRDefault="001955CE" w:rsidP="001955CE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</w:tc>
      </w:tr>
      <w:tr w:rsidR="001955CE" w:rsidRPr="00436B1B" w:rsidTr="001955CE">
        <w:tc>
          <w:tcPr>
            <w:tcW w:w="1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rPr>
                <w:color w:val="000000"/>
              </w:rPr>
            </w:pPr>
            <w:r w:rsidRPr="00D53F16">
              <w:rPr>
                <w:color w:val="000000"/>
              </w:rPr>
              <w:t>2. Задача комплекса процессных мероприятий «</w:t>
            </w:r>
            <w:r w:rsidRPr="00D53F16">
              <w:rPr>
                <w:kern w:val="2"/>
              </w:rPr>
              <w:t>Повышение качества кадрового обеспечения в отрасли культуры и искусства</w:t>
            </w:r>
            <w:r w:rsidRPr="00D53F16">
              <w:rPr>
                <w:color w:val="000000"/>
              </w:rPr>
              <w:t>»</w:t>
            </w:r>
          </w:p>
        </w:tc>
      </w:tr>
      <w:tr w:rsidR="001955CE" w:rsidRPr="00D53F16" w:rsidTr="001955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2.1.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D53F16">
            <w:pPr>
              <w:widowControl w:val="0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Обеспечено выполнение муниципального задания муниципальными образовательными организациями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обеспечение деятельности подведомственных муниципальных учреждений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D53F16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D53F16">
              <w:rPr>
                <w:color w:val="000000"/>
              </w:rPr>
              <w:t>1</w:t>
            </w:r>
          </w:p>
        </w:tc>
      </w:tr>
    </w:tbl>
    <w:p w:rsidR="001955CE" w:rsidRPr="00D53F16" w:rsidRDefault="001955CE" w:rsidP="001955CE">
      <w:pPr>
        <w:ind w:firstLine="709"/>
        <w:jc w:val="both"/>
        <w:rPr>
          <w:color w:val="000000"/>
        </w:rPr>
      </w:pPr>
      <w:r w:rsidRPr="00D53F16">
        <w:rPr>
          <w:color w:val="000000"/>
        </w:rPr>
        <w:t>Примечание.</w:t>
      </w:r>
    </w:p>
    <w:p w:rsidR="001955CE" w:rsidRPr="00D53F16" w:rsidRDefault="001955CE" w:rsidP="001955CE">
      <w:pPr>
        <w:ind w:firstLine="709"/>
        <w:jc w:val="both"/>
        <w:rPr>
          <w:color w:val="000000"/>
        </w:rPr>
      </w:pPr>
      <w:r w:rsidRPr="00D53F16">
        <w:rPr>
          <w:color w:val="000000"/>
        </w:rPr>
        <w:t>Список используемых сокращений:</w:t>
      </w:r>
    </w:p>
    <w:p w:rsidR="001955CE" w:rsidRPr="00D53F16" w:rsidRDefault="001955CE" w:rsidP="001955CE">
      <w:pPr>
        <w:ind w:firstLine="709"/>
        <w:jc w:val="both"/>
        <w:rPr>
          <w:color w:val="000000"/>
          <w:sz w:val="28"/>
        </w:rPr>
      </w:pPr>
      <w:r w:rsidRPr="00D53F16">
        <w:rPr>
          <w:color w:val="000000"/>
        </w:rPr>
        <w:t>ОКЕИ − общероссийский классификатор единиц измерения.</w:t>
      </w:r>
    </w:p>
    <w:p w:rsidR="001955CE" w:rsidRPr="00436B1B" w:rsidRDefault="001955CE" w:rsidP="001955CE">
      <w:pPr>
        <w:rPr>
          <w:color w:val="000000"/>
          <w:highlight w:val="yellow"/>
        </w:rPr>
        <w:sectPr w:rsidR="001955CE" w:rsidRPr="00436B1B" w:rsidSect="00D53F16">
          <w:headerReference w:type="default" r:id="rId10"/>
          <w:footerReference w:type="default" r:id="rId11"/>
          <w:pgSz w:w="16840" w:h="11907" w:orient="landscape"/>
          <w:pgMar w:top="680" w:right="1134" w:bottom="567" w:left="1134" w:header="720" w:footer="720" w:gutter="0"/>
          <w:cols w:space="720"/>
        </w:sectPr>
      </w:pPr>
    </w:p>
    <w:p w:rsidR="001955CE" w:rsidRPr="00636ABE" w:rsidRDefault="001955CE" w:rsidP="001955CE">
      <w:pPr>
        <w:pageBreakBefore/>
        <w:widowControl w:val="0"/>
        <w:jc w:val="center"/>
        <w:outlineLvl w:val="2"/>
        <w:rPr>
          <w:color w:val="000000"/>
          <w:sz w:val="28"/>
        </w:rPr>
      </w:pPr>
      <w:r w:rsidRPr="00636ABE">
        <w:rPr>
          <w:color w:val="000000"/>
          <w:sz w:val="28"/>
        </w:rPr>
        <w:lastRenderedPageBreak/>
        <w:t>4. Параметры финансового обеспечения комплекса процессных мероприятий</w:t>
      </w:r>
    </w:p>
    <w:p w:rsidR="001955CE" w:rsidRPr="00636ABE" w:rsidRDefault="001955CE" w:rsidP="001955CE">
      <w:pPr>
        <w:rPr>
          <w:color w:val="000000"/>
          <w:sz w:val="28"/>
        </w:rPr>
      </w:pP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971"/>
        <w:gridCol w:w="4252"/>
        <w:gridCol w:w="1418"/>
        <w:gridCol w:w="1559"/>
        <w:gridCol w:w="1418"/>
        <w:gridCol w:w="1614"/>
      </w:tblGrid>
      <w:tr w:rsidR="001955CE" w:rsidRPr="00636ABE" w:rsidTr="001955C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№ п/п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мероприятия (результата), источник финансового обеспечения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jc w:val="center"/>
              <w:outlineLvl w:val="2"/>
            </w:pPr>
            <w:r w:rsidRPr="00636ABE">
              <w:t xml:space="preserve">Код бюджетной классификации расходов 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1955CE" w:rsidRPr="00636ABE" w:rsidTr="001955C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2027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Всего</w:t>
            </w:r>
          </w:p>
        </w:tc>
      </w:tr>
    </w:tbl>
    <w:p w:rsidR="001955CE" w:rsidRPr="00636ABE" w:rsidRDefault="001955CE" w:rsidP="001955CE">
      <w:pPr>
        <w:rPr>
          <w:color w:val="000000"/>
          <w:sz w:val="2"/>
        </w:rPr>
      </w:pPr>
    </w:p>
    <w:p w:rsidR="001955CE" w:rsidRPr="00636ABE" w:rsidRDefault="001955CE" w:rsidP="001955CE">
      <w:pPr>
        <w:rPr>
          <w:color w:val="000000"/>
          <w:sz w:val="2"/>
        </w:rPr>
      </w:pP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971"/>
        <w:gridCol w:w="4252"/>
        <w:gridCol w:w="1418"/>
        <w:gridCol w:w="1559"/>
        <w:gridCol w:w="1418"/>
        <w:gridCol w:w="1614"/>
      </w:tblGrid>
      <w:tr w:rsidR="001955CE" w:rsidRPr="00636ABE" w:rsidTr="001955CE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7</w:t>
            </w:r>
          </w:p>
        </w:tc>
      </w:tr>
      <w:tr w:rsidR="001955CE" w:rsidRPr="00636ABE" w:rsidTr="001955C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jc w:val="both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 xml:space="preserve">Комплекс процессных мероприятий </w:t>
            </w:r>
          </w:p>
          <w:p w:rsidR="001955CE" w:rsidRPr="00636ABE" w:rsidRDefault="001955CE" w:rsidP="001955CE">
            <w:pPr>
              <w:widowControl w:val="0"/>
              <w:jc w:val="both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«Создание условий для развития культуры» (всего), в том числе: (всего), в том числе: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05CC8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3137,3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05CC8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3332,7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05CC8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05CC8" w:rsidP="00105CC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9218,4</w:t>
            </w:r>
          </w:p>
        </w:tc>
      </w:tr>
      <w:tr w:rsidR="00636ABE" w:rsidRPr="00636ABE" w:rsidTr="001955C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Бюджет Волочаевского сельского поселения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3137,3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3332,7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9218,4</w:t>
            </w:r>
          </w:p>
        </w:tc>
      </w:tr>
      <w:tr w:rsidR="001955CE" w:rsidRPr="00636ABE" w:rsidTr="001955C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Бюджет района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0,0</w:t>
            </w:r>
          </w:p>
        </w:tc>
      </w:tr>
      <w:tr w:rsidR="00636ABE" w:rsidRPr="00636ABE" w:rsidTr="001955C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ABE" w:rsidRPr="00636ABE" w:rsidRDefault="00636ABE" w:rsidP="001955CE">
            <w:pPr>
              <w:widowControl w:val="0"/>
              <w:jc w:val="both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«Обеспечено выполнение муниципального задания муниципальными образовательными организациями Волочаевского сельского поселения» (всего), в том числе: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3137,3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3332,7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9218,4</w:t>
            </w:r>
          </w:p>
        </w:tc>
      </w:tr>
      <w:tr w:rsidR="00636ABE" w:rsidRPr="00636ABE" w:rsidTr="001955C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ABE" w:rsidRPr="00636ABE" w:rsidRDefault="00636ABE" w:rsidP="001955CE">
            <w:pPr>
              <w:rPr>
                <w:color w:val="000000"/>
              </w:rPr>
            </w:pPr>
            <w:r w:rsidRPr="00636ABE">
              <w:rPr>
                <w:color w:val="000000"/>
              </w:rPr>
              <w:t>Бюджет Волочаевского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 xml:space="preserve">951 0801 034 01 00590 610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3137,3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3332,7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2748,4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F533C6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36ABE">
              <w:rPr>
                <w:color w:val="000000"/>
              </w:rPr>
              <w:t>9218,4</w:t>
            </w:r>
          </w:p>
        </w:tc>
      </w:tr>
      <w:tr w:rsidR="001955CE" w:rsidRPr="00636ABE" w:rsidTr="001955C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CE" w:rsidRPr="00636ABE" w:rsidRDefault="001955CE" w:rsidP="001955CE">
            <w:pPr>
              <w:rPr>
                <w:color w:val="000000"/>
              </w:rPr>
            </w:pPr>
            <w:r w:rsidRPr="00636ABE">
              <w:rPr>
                <w:color w:val="000000"/>
              </w:rPr>
              <w:t>Бюджет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9A0199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            </w:t>
            </w:r>
            <w:r w:rsidR="001955CE" w:rsidRPr="00636ABE">
              <w:rPr>
                <w:color w:val="000000"/>
              </w:rPr>
              <w:t>951 0801</w:t>
            </w:r>
            <w:r w:rsidR="00636ABE" w:rsidRPr="00636ABE">
              <w:rPr>
                <w:color w:val="000000"/>
              </w:rPr>
              <w:t xml:space="preserve"> </w:t>
            </w:r>
            <w:r w:rsidR="001955CE" w:rsidRPr="00636ABE">
              <w:rPr>
                <w:color w:val="000000"/>
              </w:rPr>
              <w:t xml:space="preserve">034 01 86160 610 (К01)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0,0</w:t>
            </w:r>
          </w:p>
        </w:tc>
      </w:tr>
    </w:tbl>
    <w:p w:rsidR="001955CE" w:rsidRPr="00636ABE" w:rsidRDefault="001955CE" w:rsidP="001955CE">
      <w:pPr>
        <w:rPr>
          <w:color w:val="000000"/>
          <w:sz w:val="28"/>
        </w:rPr>
      </w:pPr>
    </w:p>
    <w:p w:rsidR="001955CE" w:rsidRPr="00636ABE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  <w:r w:rsidRPr="00636ABE">
        <w:rPr>
          <w:color w:val="000000"/>
          <w:sz w:val="28"/>
        </w:rPr>
        <w:t>5. План реализации комплекса процессных мероприятий на 2025 год</w:t>
      </w:r>
    </w:p>
    <w:p w:rsidR="001955CE" w:rsidRPr="00636ABE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43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1843"/>
      </w:tblGrid>
      <w:tr w:rsidR="001955CE" w:rsidRPr="00636ABE" w:rsidTr="001955CE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№ </w:t>
            </w:r>
            <w:r w:rsidRPr="00636ABE">
              <w:rPr>
                <w:color w:val="000000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Ответственный исполнитель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(ФИО, должность, наименование структурного подразделения, отраслевого (функционального) органа Администрации Волочаевского сельского поселения, иного органа местного самоуправления сельских поселений в Орловском районе, муниципального учреждения Волочаевского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(источник данных)</w:t>
            </w:r>
          </w:p>
        </w:tc>
      </w:tr>
    </w:tbl>
    <w:p w:rsidR="001955CE" w:rsidRPr="00636ABE" w:rsidRDefault="001955CE" w:rsidP="001955CE">
      <w:pPr>
        <w:rPr>
          <w:color w:val="000000"/>
          <w:sz w:val="2"/>
        </w:rPr>
      </w:pPr>
    </w:p>
    <w:tbl>
      <w:tblPr>
        <w:tblW w:w="15843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1843"/>
      </w:tblGrid>
      <w:tr w:rsidR="001955CE" w:rsidRPr="00636ABE" w:rsidTr="001955CE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6</w:t>
            </w:r>
          </w:p>
        </w:tc>
      </w:tr>
      <w:tr w:rsidR="001955CE" w:rsidRPr="00636ABE" w:rsidTr="001955CE">
        <w:trPr>
          <w:trHeight w:val="273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 Задача комплекса процессных мероприятий «</w:t>
            </w:r>
            <w:r w:rsidRPr="00636ABE">
              <w:rPr>
                <w:kern w:val="2"/>
              </w:rPr>
              <w:t>Повышение привлекательности учреждений культуры Волочаевского сельского поселения для жителей и гостей района,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636ABE">
              <w:rPr>
                <w:color w:val="000000"/>
              </w:rPr>
              <w:t>»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1.1 «Обеспечено выполнение 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</w:t>
            </w:r>
            <w:r w:rsidR="001955CE" w:rsidRPr="00636ABE">
              <w:rPr>
                <w:kern w:val="2"/>
              </w:rPr>
              <w:t xml:space="preserve"> – директор</w:t>
            </w:r>
          </w:p>
          <w:p w:rsidR="001955CE" w:rsidRPr="00636ABE" w:rsidRDefault="001955C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</w:t>
            </w:r>
            <w:r w:rsidR="00636ABE" w:rsidRPr="00636ABE">
              <w:rPr>
                <w:color w:val="000000"/>
              </w:rPr>
              <w:t>В</w:t>
            </w:r>
            <w:r w:rsidRPr="00636ABE">
              <w:rPr>
                <w:color w:val="000000"/>
              </w:rPr>
              <w:t xml:space="preserve">СПОР </w:t>
            </w:r>
            <w:r w:rsidRPr="00636ABE">
              <w:rPr>
                <w:kern w:val="2"/>
              </w:rPr>
              <w:t>«</w:t>
            </w:r>
            <w:r w:rsidR="00636ABE" w:rsidRPr="00636ABE">
              <w:rPr>
                <w:kern w:val="2"/>
              </w:rPr>
              <w:t>Волочаевский</w:t>
            </w:r>
            <w:r w:rsidRPr="00636ABE">
              <w:rPr>
                <w:kern w:val="2"/>
              </w:rPr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1955CE" w:rsidRPr="00636ABE" w:rsidRDefault="001955CE" w:rsidP="001955CE">
            <w:pPr>
              <w:rPr>
                <w:color w:val="000000"/>
              </w:rPr>
            </w:pPr>
          </w:p>
          <w:p w:rsidR="001955CE" w:rsidRPr="00636ABE" w:rsidRDefault="001955C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1955CE" w:rsidRPr="00636ABE" w:rsidRDefault="001955CE" w:rsidP="001955CE">
            <w:pPr>
              <w:rPr>
                <w:color w:val="000000"/>
              </w:rPr>
            </w:pPr>
          </w:p>
          <w:p w:rsidR="001955CE" w:rsidRPr="00636ABE" w:rsidRDefault="001955CE" w:rsidP="001955CE">
            <w:pPr>
              <w:jc w:val="center"/>
              <w:rPr>
                <w:color w:val="000000"/>
              </w:rPr>
            </w:pP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 xml:space="preserve">Контрольная точка 1.1.1 «Проведен мониторинг заключенных соглашений о предоставлении </w:t>
            </w:r>
            <w:r w:rsidRPr="00636ABE">
              <w:rPr>
                <w:color w:val="000000"/>
              </w:rPr>
              <w:lastRenderedPageBreak/>
              <w:t>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15 января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t>отчет</w:t>
            </w:r>
            <w:r w:rsidR="008556BF" w:rsidRPr="008556B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11.85pt;margin-top:32.2pt;width:58.65pt;height:370.5pt;z-index:2516613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 w:rsidP="001955C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3451F7" w:rsidRDefault="003451F7" w:rsidP="001955CE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6ABE">
              <w:t xml:space="preserve"> о достижении значений результатов </w:t>
            </w:r>
            <w:r w:rsidRPr="00636ABE">
              <w:lastRenderedPageBreak/>
              <w:t>предоставления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 xml:space="preserve">информационная система </w:t>
            </w:r>
            <w:r w:rsidRPr="00636ABE">
              <w:rPr>
                <w:color w:val="000000"/>
              </w:rPr>
              <w:lastRenderedPageBreak/>
              <w:t>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FF0000"/>
              </w:rPr>
            </w:pPr>
            <w:r w:rsidRPr="00636ABE">
              <w:rPr>
                <w:color w:val="000000"/>
              </w:rPr>
              <w:t>Контрольная точка 1.1.2 «Подготовлено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постановление о проведении проверок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 мая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постановление Администрации 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28 ноября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предварительный отчет 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 выполнении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1955CE" w:rsidRPr="00636ABE" w:rsidRDefault="001955CE" w:rsidP="001955CE">
            <w:pPr>
              <w:rPr>
                <w:color w:val="000000"/>
              </w:rPr>
            </w:pPr>
          </w:p>
          <w:p w:rsidR="001955CE" w:rsidRPr="00636ABE" w:rsidRDefault="001955C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 июля 2025 г.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 октября 2025 г.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10 декабря 2</w:t>
            </w:r>
            <w:r w:rsidRPr="00636ABE">
              <w:rPr>
                <w:color w:val="000000"/>
                <w:spacing w:val="-20"/>
              </w:rPr>
              <w:t>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НПА Управления культуры и спорта Орловского района</w:t>
            </w:r>
          </w:p>
          <w:p w:rsidR="001955CE" w:rsidRPr="00636ABE" w:rsidRDefault="005F4912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8 июля 2025 г.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8 октября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</w:pPr>
            <w:r w:rsidRPr="00636ABE">
              <w:t>Управление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справка Управления культуры и спорта Орловского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 Задача комплекса процессных мероприятий «Повышение качества кадрового обеспечения в отрасли культуры и искусства»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3.1 «Обеспечено выполнение муниципального задания муниципальными учреждениями культурыВолочаевского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1955CE" w:rsidRPr="00636ABE" w:rsidRDefault="001955CE" w:rsidP="001955CE">
            <w:pPr>
              <w:spacing w:line="228" w:lineRule="auto"/>
              <w:rPr>
                <w:color w:val="000000"/>
              </w:rPr>
            </w:pPr>
          </w:p>
          <w:p w:rsidR="001955CE" w:rsidRPr="00636ABE" w:rsidRDefault="001955CE" w:rsidP="001955CE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15 января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pStyle w:val="a3"/>
              <w:ind w:left="-108" w:right="-108"/>
              <w:jc w:val="center"/>
              <w:rPr>
                <w:color w:val="000000"/>
                <w:sz w:val="20"/>
              </w:rPr>
            </w:pPr>
            <w:r w:rsidRPr="00636ABE">
              <w:rPr>
                <w:sz w:val="20"/>
              </w:rPr>
              <w:t>отчет</w:t>
            </w:r>
            <w:r w:rsidR="008556BF" w:rsidRPr="008556BF">
              <w:rPr>
                <w:noProof/>
                <w:sz w:val="20"/>
              </w:rPr>
              <w:pict>
                <v:shape id="Text Box 34" o:spid="_x0000_s1027" type="#_x0000_t202" style="position:absolute;left:0;text-align:left;margin-left:511.85pt;margin-top:32.2pt;width:58.65pt;height:370.5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 w:rsidP="001955C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3451F7" w:rsidRDefault="003451F7" w:rsidP="001955CE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6ABE">
              <w:rPr>
                <w:sz w:val="20"/>
              </w:rPr>
              <w:t xml:space="preserve"> о достижении значений результатов предоставления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3.1.2 «Подготовлено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постановление о проведении проверок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 мая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постановление Администрации 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 xml:space="preserve">28 ноября </w:t>
            </w:r>
            <w:r w:rsidRPr="00636ABE">
              <w:rPr>
                <w:color w:val="000000"/>
                <w:spacing w:val="-20"/>
              </w:rPr>
              <w:t>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предварительный отчет о выполнении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</w:t>
            </w:r>
            <w:r w:rsidRPr="00636ABE">
              <w:rPr>
                <w:color w:val="000000"/>
                <w:spacing w:val="-20"/>
              </w:rPr>
              <w:t xml:space="preserve"> 2025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>Сильченко Е.П – директор</w:t>
            </w:r>
          </w:p>
          <w:p w:rsidR="001955CE" w:rsidRPr="00636ABE" w:rsidRDefault="00636ABE" w:rsidP="00636ABE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1955CE" w:rsidRPr="00636ABE" w:rsidRDefault="001955CE" w:rsidP="001955CE">
      <w:pPr>
        <w:rPr>
          <w:color w:val="000000"/>
          <w:sz w:val="28"/>
        </w:rPr>
      </w:pPr>
    </w:p>
    <w:p w:rsidR="001955CE" w:rsidRPr="00636ABE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  <w:r w:rsidRPr="00636ABE">
        <w:rPr>
          <w:color w:val="000000"/>
          <w:sz w:val="28"/>
        </w:rPr>
        <w:t>6. План реализации комплекса процессных мероприятий на 2026 год</w:t>
      </w:r>
    </w:p>
    <w:p w:rsidR="001955CE" w:rsidRPr="00636ABE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43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1843"/>
      </w:tblGrid>
      <w:tr w:rsidR="001955CE" w:rsidRPr="00636ABE" w:rsidTr="001955CE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№ </w:t>
            </w:r>
            <w:r w:rsidRPr="00636ABE">
              <w:rPr>
                <w:color w:val="000000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Ответственный исполнитель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(ФИО, должность, наименование структурного подразделения, отраслевого (функционального) органа Администрации Волочаевского сельского поселения, иного органа местного самоуправления сельских поселений в Орловском районе, муниципального учреждения Волочаевского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(источник данных)</w:t>
            </w:r>
          </w:p>
        </w:tc>
      </w:tr>
    </w:tbl>
    <w:p w:rsidR="001955CE" w:rsidRPr="00636ABE" w:rsidRDefault="001955CE" w:rsidP="001955CE">
      <w:pPr>
        <w:rPr>
          <w:color w:val="000000"/>
          <w:sz w:val="2"/>
        </w:rPr>
      </w:pPr>
    </w:p>
    <w:tbl>
      <w:tblPr>
        <w:tblW w:w="15843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1843"/>
      </w:tblGrid>
      <w:tr w:rsidR="001955CE" w:rsidRPr="00636ABE" w:rsidTr="001955CE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6</w:t>
            </w:r>
          </w:p>
        </w:tc>
      </w:tr>
      <w:tr w:rsidR="001955CE" w:rsidRPr="00636ABE" w:rsidTr="001955CE">
        <w:trPr>
          <w:trHeight w:val="273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 Задача комплекса процессных мероприятий «</w:t>
            </w:r>
            <w:r w:rsidRPr="00636ABE">
              <w:rPr>
                <w:kern w:val="2"/>
              </w:rPr>
              <w:t>Повышение привлекательности учреждений культуры Волочаевского сельского поселения для жителей и гостей района,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636ABE">
              <w:rPr>
                <w:color w:val="000000"/>
              </w:rPr>
              <w:t>»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r w:rsidRPr="00636ABE">
              <w:rPr>
                <w:color w:val="000000"/>
              </w:rPr>
              <w:lastRenderedPageBreak/>
              <w:t>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kern w:val="2"/>
              </w:rPr>
              <w:t xml:space="preserve"> </w:t>
            </w:r>
          </w:p>
          <w:p w:rsidR="001955CE" w:rsidRPr="00636ABE" w:rsidRDefault="00636ABE" w:rsidP="001955CE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1955CE" w:rsidRPr="00636ABE" w:rsidRDefault="001955CE" w:rsidP="001955CE">
            <w:pPr>
              <w:rPr>
                <w:color w:val="000000"/>
              </w:rPr>
            </w:pPr>
          </w:p>
          <w:p w:rsidR="001955CE" w:rsidRPr="00636ABE" w:rsidRDefault="001955C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1955CE" w:rsidRPr="00636ABE" w:rsidRDefault="001955CE" w:rsidP="001955CE">
            <w:pPr>
              <w:rPr>
                <w:color w:val="000000"/>
              </w:rPr>
            </w:pPr>
          </w:p>
          <w:p w:rsidR="001955CE" w:rsidRPr="00636ABE" w:rsidRDefault="001955CE" w:rsidP="001955CE">
            <w:pPr>
              <w:jc w:val="center"/>
              <w:rPr>
                <w:color w:val="000000"/>
              </w:rPr>
            </w:pP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15 января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</w:p>
          <w:p w:rsidR="001955C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t>отчет</w:t>
            </w:r>
            <w:r w:rsidR="008556BF" w:rsidRPr="008556BF">
              <w:rPr>
                <w:noProof/>
              </w:rPr>
              <w:pict>
                <v:shape id="_x0000_s1029" type="#_x0000_t202" style="position:absolute;left:0;text-align:left;margin-left:511.85pt;margin-top:32.2pt;width:58.65pt;height:370.5pt;z-index:2516623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 w:rsidP="001955C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3451F7" w:rsidRDefault="003451F7" w:rsidP="001955CE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6ABE">
              <w:t xml:space="preserve"> о достижении значений результатов предоставления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FF0000"/>
              </w:rPr>
            </w:pPr>
            <w:r w:rsidRPr="00636ABE">
              <w:rPr>
                <w:color w:val="000000"/>
              </w:rPr>
              <w:t>Контрольная точка 1.1.2 «Подготовлено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постановление о проведении проверок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 мая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jc w:val="center"/>
            </w:pPr>
            <w:r w:rsidRPr="00636ABE"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постановление Администрации 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28 ноября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предварительный отчет 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 выполнении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636ABE" w:rsidRPr="00636ABE" w:rsidRDefault="00636ABE" w:rsidP="001955CE">
            <w:pPr>
              <w:rPr>
                <w:color w:val="000000"/>
              </w:rPr>
            </w:pPr>
          </w:p>
          <w:p w:rsidR="00636ABE" w:rsidRPr="00636ABE" w:rsidRDefault="00636AB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 июля 2026 г.</w:t>
            </w:r>
          </w:p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 октября 2026 г.</w:t>
            </w:r>
          </w:p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10 декабря 2</w:t>
            </w:r>
            <w:r w:rsidRPr="00636ABE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НПА Управления культуры и спорта Орловского района</w:t>
            </w:r>
          </w:p>
          <w:p w:rsidR="00636ABE" w:rsidRPr="00636ABE" w:rsidRDefault="005F4912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8 июля 2026 г.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8 октября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jc w:val="center"/>
            </w:pPr>
            <w:r w:rsidRPr="00636ABE">
              <w:rPr>
                <w:color w:val="000000"/>
              </w:rPr>
              <w:t>Управление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справка Управления культуры и 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отчет </w:t>
            </w:r>
            <w:r w:rsidR="005F4912" w:rsidRPr="00636ABE">
              <w:rPr>
                <w:color w:val="000000"/>
              </w:rPr>
              <w:t xml:space="preserve">МБУК ВСПОР </w:t>
            </w:r>
            <w:r w:rsidR="005F4912" w:rsidRPr="00636ABE">
              <w:rPr>
                <w:kern w:val="2"/>
              </w:rPr>
              <w:t>«Волочаевский СДК»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 Задача комплекса процессных мероприятий «Повышение качества кадрового обеспечения в отрасли культуры и искусства»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3.1 «Обеспечено выполнение 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636ABE" w:rsidRPr="00636ABE" w:rsidRDefault="00636ABE" w:rsidP="001955CE">
            <w:pPr>
              <w:spacing w:line="228" w:lineRule="auto"/>
              <w:rPr>
                <w:color w:val="000000"/>
              </w:rPr>
            </w:pPr>
          </w:p>
          <w:p w:rsidR="00636ABE" w:rsidRPr="00636ABE" w:rsidRDefault="00636ABE" w:rsidP="001955CE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15 января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t>отчет</w:t>
            </w:r>
            <w:r w:rsidR="008556BF" w:rsidRPr="008556BF">
              <w:rPr>
                <w:noProof/>
              </w:rPr>
              <w:pict>
                <v:shape id="_x0000_s1033" type="#_x0000_t202" style="position:absolute;left:0;text-align:left;margin-left:511.85pt;margin-top:32.2pt;width:58.65pt;height:370.5pt;z-index:2516674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 w:rsidP="001955C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3451F7" w:rsidRDefault="003451F7" w:rsidP="00636ABE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6ABE">
              <w:t xml:space="preserve"> о достижении значений результатов предоставления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3.1.2 «Подготовлено</w:t>
            </w:r>
            <w:r w:rsidR="005F4912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постановление о проведении проверок</w:t>
            </w:r>
            <w:r w:rsidR="005F4912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 мая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jc w:val="center"/>
            </w:pPr>
            <w:r w:rsidRPr="00636ABE"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постановление Администрации 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 xml:space="preserve">28 ноября </w:t>
            </w:r>
            <w:r w:rsidRPr="00636ABE">
              <w:rPr>
                <w:color w:val="000000"/>
                <w:spacing w:val="-20"/>
              </w:rPr>
              <w:t>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Предварительный отчет о выполнении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</w:t>
            </w:r>
            <w:r w:rsidRPr="00636ABE">
              <w:rPr>
                <w:color w:val="000000"/>
                <w:spacing w:val="-20"/>
              </w:rPr>
              <w:t xml:space="preserve"> 2026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1955CE" w:rsidRPr="00636ABE" w:rsidRDefault="001955CE" w:rsidP="001955CE">
      <w:pPr>
        <w:rPr>
          <w:color w:val="000000"/>
          <w:sz w:val="28"/>
        </w:rPr>
      </w:pPr>
    </w:p>
    <w:p w:rsidR="001955CE" w:rsidRPr="00636ABE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  <w:r w:rsidRPr="00636ABE">
        <w:rPr>
          <w:color w:val="000000"/>
          <w:sz w:val="28"/>
        </w:rPr>
        <w:t>7. План реализации комплекса процессных мероприятий на 2027 год</w:t>
      </w:r>
    </w:p>
    <w:p w:rsidR="001955CE" w:rsidRPr="00636ABE" w:rsidRDefault="001955CE" w:rsidP="001955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43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1843"/>
      </w:tblGrid>
      <w:tr w:rsidR="001955CE" w:rsidRPr="00636ABE" w:rsidTr="001955CE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№ </w:t>
            </w:r>
            <w:r w:rsidRPr="00636ABE">
              <w:rPr>
                <w:color w:val="000000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Ответственный исполнитель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(ФИО, должность, наименование структурного подразделения, отраслевого (функционального) органа Администрации Волочаевского сельского поселения, иного органа местного самоуправления сельских поселений в Орловском районе, муниципального учреждения Волочаевского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(источник данных)</w:t>
            </w:r>
          </w:p>
        </w:tc>
      </w:tr>
    </w:tbl>
    <w:p w:rsidR="001955CE" w:rsidRPr="00636ABE" w:rsidRDefault="001955CE" w:rsidP="001955CE">
      <w:pPr>
        <w:rPr>
          <w:color w:val="000000"/>
          <w:sz w:val="2"/>
        </w:rPr>
      </w:pPr>
    </w:p>
    <w:tbl>
      <w:tblPr>
        <w:tblW w:w="15843" w:type="dxa"/>
        <w:tblLayout w:type="fixed"/>
        <w:tblLook w:val="04A0"/>
      </w:tblPr>
      <w:tblGrid>
        <w:gridCol w:w="817"/>
        <w:gridCol w:w="4536"/>
        <w:gridCol w:w="1965"/>
        <w:gridCol w:w="4272"/>
        <w:gridCol w:w="2410"/>
        <w:gridCol w:w="1843"/>
      </w:tblGrid>
      <w:tr w:rsidR="001955CE" w:rsidRPr="00636ABE" w:rsidTr="001955CE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6</w:t>
            </w:r>
          </w:p>
        </w:tc>
      </w:tr>
      <w:tr w:rsidR="001955CE" w:rsidRPr="00636ABE" w:rsidTr="001955CE">
        <w:trPr>
          <w:trHeight w:val="273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 Задача комплекса процессных мероприятий «</w:t>
            </w:r>
            <w:r w:rsidRPr="00636ABE">
              <w:rPr>
                <w:kern w:val="2"/>
              </w:rPr>
              <w:t xml:space="preserve">Повышение привлекательности учреждений культуры Волочаевского сельского поселения для жителей и гостей района, а также </w:t>
            </w:r>
            <w:r w:rsidRPr="00636ABE">
              <w:rPr>
                <w:kern w:val="2"/>
              </w:rPr>
              <w:lastRenderedPageBreak/>
              <w:t>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636ABE">
              <w:rPr>
                <w:color w:val="000000"/>
              </w:rPr>
              <w:t>»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1.1 «Обеспечено выполнение 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636ABE" w:rsidRPr="00636ABE" w:rsidRDefault="00636ABE" w:rsidP="001955CE">
            <w:pPr>
              <w:rPr>
                <w:color w:val="000000"/>
              </w:rPr>
            </w:pPr>
          </w:p>
          <w:p w:rsidR="00636ABE" w:rsidRPr="00636ABE" w:rsidRDefault="00636AB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636ABE" w:rsidRPr="00636ABE" w:rsidRDefault="00636ABE" w:rsidP="001955CE">
            <w:pPr>
              <w:rPr>
                <w:color w:val="000000"/>
              </w:rPr>
            </w:pPr>
          </w:p>
          <w:p w:rsidR="00636ABE" w:rsidRPr="00636ABE" w:rsidRDefault="00636ABE" w:rsidP="001955CE">
            <w:pPr>
              <w:jc w:val="center"/>
              <w:rPr>
                <w:color w:val="000000"/>
              </w:rPr>
            </w:pP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15 января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t>отчет</w:t>
            </w:r>
            <w:r w:rsidR="008556BF" w:rsidRPr="008556BF">
              <w:rPr>
                <w:noProof/>
              </w:rPr>
              <w:pict>
                <v:shape id="_x0000_s1034" type="#_x0000_t202" style="position:absolute;left:0;text-align:left;margin-left:511.85pt;margin-top:32.2pt;width:58.65pt;height:370.5pt;z-index:2516695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style="mso-next-textbox:#_x0000_s1034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 w:rsidP="001955C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3451F7" w:rsidRDefault="003451F7" w:rsidP="00636ABE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6ABE">
              <w:t xml:space="preserve"> о достижении значений результатов предоставления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FF0000"/>
              </w:rPr>
            </w:pPr>
            <w:r w:rsidRPr="00636ABE">
              <w:rPr>
                <w:color w:val="000000"/>
              </w:rPr>
              <w:t>Контрольная точка 1.1.2 «Подготовлено</w:t>
            </w:r>
            <w:r w:rsidR="00D750C4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постановление о проведении проверок</w:t>
            </w:r>
            <w:r w:rsidR="00D750C4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 мая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jc w:val="center"/>
            </w:pPr>
            <w:r w:rsidRPr="00636ABE"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постановление Администрации 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28 ноября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предварительный отчет </w:t>
            </w:r>
          </w:p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о выполнении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636ABE" w:rsidRPr="00636ABE" w:rsidRDefault="00636ABE" w:rsidP="001955CE">
            <w:pPr>
              <w:rPr>
                <w:color w:val="000000"/>
              </w:rPr>
            </w:pPr>
          </w:p>
          <w:p w:rsidR="00636ABE" w:rsidRPr="00636ABE" w:rsidRDefault="00636ABE" w:rsidP="001955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</w:tr>
      <w:tr w:rsidR="00636AB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 июля 2027 г.</w:t>
            </w:r>
          </w:p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 октября 2027 г.</w:t>
            </w:r>
          </w:p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10 декабря 2</w:t>
            </w:r>
            <w:r w:rsidRPr="00636ABE">
              <w:rPr>
                <w:color w:val="000000"/>
                <w:spacing w:val="-20"/>
              </w:rPr>
              <w:t>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НПА Управления культуры и спорта Орловского района</w:t>
            </w:r>
          </w:p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НПА </w:t>
            </w:r>
            <w:r w:rsidR="00D750C4" w:rsidRPr="00636ABE">
              <w:rPr>
                <w:color w:val="000000"/>
              </w:rPr>
              <w:t xml:space="preserve">МБУК ВСПОР </w:t>
            </w:r>
            <w:r w:rsidR="00D750C4" w:rsidRPr="00636ABE">
              <w:rPr>
                <w:kern w:val="2"/>
              </w:rPr>
              <w:t>«Волочаевский СДК»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8 июля 2027 г.</w:t>
            </w:r>
          </w:p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8 октября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jc w:val="center"/>
            </w:pPr>
            <w:r w:rsidRPr="00636ABE">
              <w:rPr>
                <w:color w:val="000000"/>
              </w:rPr>
              <w:t>Управление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справка Управления культуры и спорта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 xml:space="preserve">отчет </w:t>
            </w:r>
            <w:r w:rsidR="00D750C4" w:rsidRPr="00636ABE">
              <w:rPr>
                <w:color w:val="000000"/>
              </w:rPr>
              <w:t xml:space="preserve">МБУК ВСПОР </w:t>
            </w:r>
            <w:r w:rsidR="00D750C4" w:rsidRPr="00636ABE">
              <w:rPr>
                <w:kern w:val="2"/>
              </w:rPr>
              <w:t>«Волочаевский СДК»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lastRenderedPageBreak/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 2</w:t>
            </w:r>
            <w:r w:rsidRPr="00636ABE">
              <w:rPr>
                <w:color w:val="000000"/>
                <w:spacing w:val="-20"/>
              </w:rPr>
              <w:t>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 Задача комплекса процессных мероприятий «Повышение качества кадрового обеспечения в отрасли культуры и искусства»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Мероприятие (результат) 3.1 «Обеспечено выполнение 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  <w:p w:rsidR="00636ABE" w:rsidRPr="00636ABE" w:rsidRDefault="00636ABE" w:rsidP="001955CE">
            <w:pPr>
              <w:spacing w:line="228" w:lineRule="auto"/>
              <w:rPr>
                <w:color w:val="000000"/>
              </w:rPr>
            </w:pPr>
          </w:p>
          <w:p w:rsidR="00636ABE" w:rsidRPr="00636ABE" w:rsidRDefault="00636ABE" w:rsidP="001955CE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spacing w:line="228" w:lineRule="auto"/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Х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15 января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t>отчет</w:t>
            </w:r>
            <w:r w:rsidR="008556BF" w:rsidRPr="008556BF">
              <w:rPr>
                <w:noProof/>
              </w:rPr>
              <w:pict>
                <v:shape id="_x0000_s1035" type="#_x0000_t202" style="position:absolute;left:0;text-align:left;margin-left:511.85pt;margin-top:32.2pt;width:58.65pt;height:370.5pt;z-index:2516715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7tA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" filled="f" stroked="f">
                  <v:textbox style="mso-next-textbox:#_x0000_s1035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158"/>
                        </w:tblGrid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 w:rsidP="001955CE">
                              <w:pPr>
                                <w:pStyle w:val="TableParagraph"/>
                                <w:spacing w:before="102"/>
                                <w:ind w:left="166"/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</w:pPr>
                              <w:r w:rsidRPr="007037EC">
                                <w:rPr>
                                  <w:rFonts w:ascii="Calibri" w:eastAsia="Calibri" w:hAnsi="Calibri"/>
                                  <w:sz w:val="28"/>
                                  <w:lang w:val="en-US"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169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847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170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3451F7" w:rsidTr="001955CE">
                          <w:trPr>
                            <w:trHeight w:val="525"/>
                          </w:trPr>
                          <w:tc>
                            <w:tcPr>
                              <w:tcW w:w="1158" w:type="dxa"/>
                            </w:tcPr>
                            <w:p w:rsidR="003451F7" w:rsidRPr="007037EC" w:rsidRDefault="003451F7">
                              <w:pPr>
                                <w:pStyle w:val="TableParagraph"/>
                                <w:rPr>
                                  <w:rFonts w:ascii="Calibri" w:eastAsia="Calibri" w:hAnsi="Calibri"/>
                                  <w:sz w:val="26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3451F7" w:rsidRDefault="003451F7" w:rsidP="00636ABE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6ABE">
              <w:t xml:space="preserve"> о достижении значений результатов предоставления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1955C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3.1.2 «Подготовлено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постановление о проведении проверок</w:t>
            </w:r>
            <w:r w:rsidR="00636ABE" w:rsidRPr="00636ABE">
              <w:rPr>
                <w:color w:val="000000"/>
              </w:rPr>
              <w:t xml:space="preserve"> </w:t>
            </w:r>
            <w:r w:rsidRPr="00636ABE">
              <w:rPr>
                <w:color w:val="000000"/>
              </w:rPr>
              <w:t>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20 мая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5F4912">
            <w:pPr>
              <w:jc w:val="center"/>
            </w:pPr>
            <w:r w:rsidRPr="00636ABE"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постановление Администрации Волочаевского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CE" w:rsidRPr="00636ABE" w:rsidRDefault="001955C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636ABE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 xml:space="preserve">28 ноября </w:t>
            </w:r>
            <w:r w:rsidRPr="00636ABE">
              <w:rPr>
                <w:color w:val="000000"/>
                <w:spacing w:val="-20"/>
              </w:rPr>
              <w:t>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Предварительный отчет о выполнении муниципального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  <w:tr w:rsidR="00636ABE" w:rsidRPr="008F4356" w:rsidTr="001955CE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636ABE">
              <w:rPr>
                <w:color w:val="000000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</w:rPr>
            </w:pPr>
            <w:r w:rsidRPr="00636ABE">
              <w:rPr>
                <w:color w:val="000000"/>
              </w:rPr>
              <w:t>25 декабря</w:t>
            </w:r>
            <w:r w:rsidRPr="00636ABE">
              <w:rPr>
                <w:color w:val="000000"/>
                <w:spacing w:val="-20"/>
              </w:rPr>
              <w:t xml:space="preserve"> 2027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5F4912">
            <w:pPr>
              <w:jc w:val="center"/>
            </w:pPr>
            <w:r w:rsidRPr="00636ABE">
              <w:rPr>
                <w:color w:val="000000"/>
              </w:rPr>
              <w:t xml:space="preserve">МБУК ВСПОР </w:t>
            </w:r>
            <w:r w:rsidRPr="00636ABE">
              <w:rPr>
                <w:kern w:val="2"/>
              </w:rPr>
              <w:t>«Волочаевский СДК»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636ABE" w:rsidRDefault="00636ABE" w:rsidP="001955C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BE" w:rsidRPr="008F4356" w:rsidRDefault="00636ABE" w:rsidP="001955CE">
            <w:pPr>
              <w:jc w:val="center"/>
              <w:rPr>
                <w:color w:val="000000"/>
              </w:rPr>
            </w:pPr>
            <w:r w:rsidRPr="00636ABE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1955CE" w:rsidRDefault="001955CE" w:rsidP="001955CE">
      <w:pPr>
        <w:rPr>
          <w:color w:val="000000"/>
          <w:sz w:val="28"/>
        </w:rPr>
      </w:pPr>
    </w:p>
    <w:p w:rsidR="001955CE" w:rsidRDefault="001955CE" w:rsidP="001955CE">
      <w:pPr>
        <w:rPr>
          <w:color w:val="000000"/>
          <w:sz w:val="28"/>
        </w:rPr>
      </w:pPr>
    </w:p>
    <w:p w:rsidR="001955CE" w:rsidRDefault="001955CE" w:rsidP="001955CE">
      <w:pPr>
        <w:widowControl w:val="0"/>
        <w:outlineLvl w:val="2"/>
        <w:rPr>
          <w:color w:val="000000"/>
          <w:sz w:val="28"/>
        </w:rPr>
      </w:pPr>
    </w:p>
    <w:p w:rsidR="00F533C6" w:rsidRDefault="00F533C6" w:rsidP="00F533C6">
      <w:pPr>
        <w:widowControl w:val="0"/>
        <w:jc w:val="center"/>
        <w:outlineLvl w:val="2"/>
        <w:rPr>
          <w:color w:val="000000"/>
          <w:sz w:val="28"/>
          <w:highlight w:val="green"/>
        </w:rPr>
      </w:pPr>
    </w:p>
    <w:p w:rsidR="00F533C6" w:rsidRDefault="00F533C6" w:rsidP="00F533C6">
      <w:pPr>
        <w:widowControl w:val="0"/>
        <w:jc w:val="center"/>
        <w:outlineLvl w:val="2"/>
        <w:rPr>
          <w:color w:val="000000"/>
          <w:sz w:val="28"/>
          <w:highlight w:val="green"/>
        </w:rPr>
      </w:pPr>
    </w:p>
    <w:p w:rsidR="00F533C6" w:rsidRDefault="00F533C6" w:rsidP="00F533C6">
      <w:pPr>
        <w:widowControl w:val="0"/>
        <w:jc w:val="center"/>
        <w:outlineLvl w:val="2"/>
        <w:rPr>
          <w:color w:val="000000"/>
          <w:sz w:val="28"/>
          <w:highlight w:val="green"/>
        </w:rPr>
      </w:pPr>
    </w:p>
    <w:p w:rsidR="00F533C6" w:rsidRDefault="00F533C6" w:rsidP="00F533C6">
      <w:pPr>
        <w:widowControl w:val="0"/>
        <w:jc w:val="center"/>
        <w:outlineLvl w:val="2"/>
        <w:rPr>
          <w:color w:val="000000"/>
          <w:sz w:val="28"/>
          <w:highlight w:val="green"/>
        </w:rPr>
      </w:pPr>
    </w:p>
    <w:p w:rsidR="00F533C6" w:rsidRDefault="00F533C6" w:rsidP="00F533C6">
      <w:pPr>
        <w:widowControl w:val="0"/>
        <w:jc w:val="center"/>
        <w:outlineLvl w:val="2"/>
        <w:rPr>
          <w:color w:val="000000"/>
          <w:sz w:val="28"/>
          <w:highlight w:val="green"/>
        </w:rPr>
      </w:pPr>
    </w:p>
    <w:p w:rsidR="00F533C6" w:rsidRPr="006339D6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  <w:r w:rsidRPr="006339D6">
        <w:rPr>
          <w:color w:val="000000"/>
          <w:sz w:val="28"/>
        </w:rPr>
        <w:lastRenderedPageBreak/>
        <w:t>I</w:t>
      </w:r>
      <w:r w:rsidRPr="006339D6">
        <w:rPr>
          <w:color w:val="000000"/>
          <w:sz w:val="28"/>
          <w:lang w:val="en-US"/>
        </w:rPr>
        <w:t>II</w:t>
      </w:r>
      <w:r w:rsidRPr="006339D6">
        <w:rPr>
          <w:color w:val="000000"/>
          <w:sz w:val="28"/>
        </w:rPr>
        <w:t>. ПАСПОРТ</w:t>
      </w:r>
    </w:p>
    <w:p w:rsidR="00F533C6" w:rsidRPr="006339D6" w:rsidRDefault="00F533C6" w:rsidP="00F533C6">
      <w:pPr>
        <w:widowControl w:val="0"/>
        <w:jc w:val="center"/>
        <w:outlineLvl w:val="2"/>
        <w:rPr>
          <w:i/>
          <w:color w:val="000000"/>
          <w:sz w:val="28"/>
        </w:rPr>
      </w:pPr>
      <w:r w:rsidRPr="006339D6">
        <w:rPr>
          <w:color w:val="000000"/>
          <w:sz w:val="28"/>
        </w:rPr>
        <w:t xml:space="preserve">комплекса процессных мероприятий </w:t>
      </w:r>
      <w:r w:rsidRPr="006339D6">
        <w:rPr>
          <w:i/>
          <w:color w:val="000000"/>
          <w:sz w:val="28"/>
        </w:rPr>
        <w:t>«</w:t>
      </w:r>
      <w:r w:rsidRPr="006339D6">
        <w:rPr>
          <w:color w:val="000000"/>
          <w:sz w:val="28"/>
        </w:rPr>
        <w:t>Создание условий для развития туризма</w:t>
      </w:r>
      <w:r w:rsidRPr="006339D6">
        <w:rPr>
          <w:i/>
          <w:color w:val="000000"/>
          <w:sz w:val="28"/>
        </w:rPr>
        <w:t>»</w:t>
      </w:r>
    </w:p>
    <w:p w:rsidR="00F533C6" w:rsidRPr="006339D6" w:rsidRDefault="00F533C6" w:rsidP="00F533C6">
      <w:pPr>
        <w:widowControl w:val="0"/>
        <w:jc w:val="center"/>
        <w:outlineLvl w:val="2"/>
        <w:rPr>
          <w:i/>
          <w:color w:val="000000"/>
          <w:sz w:val="28"/>
        </w:rPr>
      </w:pPr>
    </w:p>
    <w:p w:rsidR="00F533C6" w:rsidRPr="006339D6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  <w:r w:rsidRPr="006339D6">
        <w:rPr>
          <w:color w:val="000000"/>
          <w:sz w:val="28"/>
        </w:rPr>
        <w:t xml:space="preserve">1. Основные положения </w:t>
      </w:r>
    </w:p>
    <w:p w:rsidR="00F533C6" w:rsidRPr="006339D6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567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4"/>
        <w:gridCol w:w="5733"/>
        <w:gridCol w:w="567"/>
        <w:gridCol w:w="8363"/>
      </w:tblGrid>
      <w:tr w:rsidR="00F533C6" w:rsidRPr="006339D6" w:rsidTr="00F533C6">
        <w:trPr>
          <w:trHeight w:val="57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jc w:val="center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1.1.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«Создание условий для развития туризма» </w:t>
            </w:r>
          </w:p>
          <w:p w:rsidR="00F533C6" w:rsidRPr="006339D6" w:rsidRDefault="00F533C6" w:rsidP="00F533C6">
            <w:pPr>
              <w:widowControl w:val="0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F533C6" w:rsidRPr="006339D6" w:rsidRDefault="00F533C6" w:rsidP="00F533C6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jc w:val="center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Администрации Волочаевского сельского поселения (Гаршина Светлана Александровна,  глава Администрации Волочаевского сельского поселения)</w:t>
            </w:r>
          </w:p>
        </w:tc>
      </w:tr>
      <w:tr w:rsidR="00F533C6" w:rsidRPr="006339D6" w:rsidTr="00F533C6">
        <w:trPr>
          <w:trHeight w:val="57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jc w:val="center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1.2.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Связь с муниципальной программой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jc w:val="center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533C6" w:rsidRPr="006339D6" w:rsidRDefault="00F533C6" w:rsidP="00F533C6">
            <w:pPr>
              <w:widowControl w:val="0"/>
              <w:rPr>
                <w:color w:val="000000"/>
                <w:sz w:val="28"/>
              </w:rPr>
            </w:pPr>
            <w:r w:rsidRPr="006339D6">
              <w:rPr>
                <w:color w:val="000000"/>
                <w:sz w:val="28"/>
              </w:rPr>
              <w:t>муниципальная программа Волочаевского сельского поселения «Развитие культуры и туризма»</w:t>
            </w:r>
          </w:p>
        </w:tc>
      </w:tr>
    </w:tbl>
    <w:p w:rsidR="00F533C6" w:rsidRPr="006339D6" w:rsidRDefault="00F533C6" w:rsidP="00F533C6">
      <w:pPr>
        <w:widowControl w:val="0"/>
        <w:jc w:val="center"/>
        <w:outlineLvl w:val="2"/>
        <w:rPr>
          <w:color w:val="000000"/>
        </w:rPr>
      </w:pPr>
    </w:p>
    <w:p w:rsidR="00F533C6" w:rsidRPr="002E009B" w:rsidRDefault="00F533C6" w:rsidP="00F533C6">
      <w:pPr>
        <w:widowControl w:val="0"/>
        <w:jc w:val="center"/>
        <w:outlineLvl w:val="2"/>
        <w:rPr>
          <w:color w:val="000000"/>
          <w:sz w:val="16"/>
          <w:highlight w:val="green"/>
        </w:rPr>
      </w:pPr>
      <w:r w:rsidRPr="002E009B">
        <w:rPr>
          <w:color w:val="000000"/>
          <w:highlight w:val="green"/>
        </w:rPr>
        <w:br w:type="page"/>
      </w:r>
    </w:p>
    <w:p w:rsidR="00F533C6" w:rsidRPr="00AD50EE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</w:p>
    <w:p w:rsidR="00F533C6" w:rsidRPr="00AD50EE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  <w:r w:rsidRPr="00AD50EE">
        <w:rPr>
          <w:color w:val="000000"/>
          <w:sz w:val="28"/>
        </w:rPr>
        <w:t>2. Показатели комплекса процессных мероприятий</w:t>
      </w:r>
    </w:p>
    <w:p w:rsidR="00F533C6" w:rsidRPr="00AD50EE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52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1985"/>
        <w:gridCol w:w="1559"/>
        <w:gridCol w:w="1276"/>
        <w:gridCol w:w="1417"/>
        <w:gridCol w:w="1134"/>
        <w:gridCol w:w="738"/>
        <w:gridCol w:w="850"/>
        <w:gridCol w:w="709"/>
        <w:gridCol w:w="709"/>
        <w:gridCol w:w="1247"/>
        <w:gridCol w:w="1984"/>
        <w:gridCol w:w="1276"/>
      </w:tblGrid>
      <w:tr w:rsidR="00F533C6" w:rsidRPr="00AD50EE" w:rsidTr="003D6DB0">
        <w:trPr>
          <w:trHeight w:val="27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№</w:t>
            </w:r>
            <w:r w:rsidRPr="00AD50EE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Единица измерения </w:t>
            </w:r>
          </w:p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(по ОКЕИ)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Ответственный </w:t>
            </w:r>
          </w:p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Информа-ционная система</w:t>
            </w:r>
          </w:p>
        </w:tc>
      </w:tr>
      <w:tr w:rsidR="00F533C6" w:rsidRPr="00AD50EE" w:rsidTr="003D6DB0">
        <w:trPr>
          <w:trHeight w:val="81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значение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2027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2030 год</w:t>
            </w:r>
          </w:p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</w:tr>
    </w:tbl>
    <w:p w:rsidR="00F533C6" w:rsidRPr="00AD50EE" w:rsidRDefault="00F533C6" w:rsidP="00F533C6">
      <w:pPr>
        <w:rPr>
          <w:color w:val="000000"/>
          <w:sz w:val="2"/>
        </w:rPr>
      </w:pPr>
    </w:p>
    <w:tbl>
      <w:tblPr>
        <w:tblW w:w="15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1985"/>
        <w:gridCol w:w="1559"/>
        <w:gridCol w:w="1276"/>
        <w:gridCol w:w="1417"/>
        <w:gridCol w:w="1134"/>
        <w:gridCol w:w="709"/>
        <w:gridCol w:w="850"/>
        <w:gridCol w:w="709"/>
        <w:gridCol w:w="709"/>
        <w:gridCol w:w="1276"/>
        <w:gridCol w:w="1984"/>
        <w:gridCol w:w="1276"/>
      </w:tblGrid>
      <w:tr w:rsidR="00F533C6" w:rsidRPr="00AD50EE" w:rsidTr="00F533C6">
        <w:trPr>
          <w:trHeight w:val="70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13</w:t>
            </w:r>
          </w:p>
        </w:tc>
      </w:tr>
      <w:tr w:rsidR="00F533C6" w:rsidRPr="00AD50EE" w:rsidTr="00F533C6">
        <w:tc>
          <w:tcPr>
            <w:tcW w:w="155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1.Задача комплекса процессных мероприятий «Обеспечено комплексное продвижение Волочаевского сельского поселения как территории, </w:t>
            </w:r>
          </w:p>
          <w:p w:rsidR="00F533C6" w:rsidRPr="00AD50EE" w:rsidRDefault="00F533C6" w:rsidP="00F533C6">
            <w:pPr>
              <w:widowControl w:val="0"/>
              <w:jc w:val="center"/>
              <w:rPr>
                <w:color w:val="FF0000"/>
                <w:sz w:val="24"/>
              </w:rPr>
            </w:pPr>
            <w:r w:rsidRPr="00AD50EE">
              <w:rPr>
                <w:color w:val="000000"/>
                <w:sz w:val="24"/>
              </w:rPr>
              <w:t>востребованной для туризма и отдыха»</w:t>
            </w:r>
          </w:p>
        </w:tc>
      </w:tr>
      <w:tr w:rsidR="00F533C6" w:rsidRPr="00AD50EE" w:rsidTr="00F533C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Число ночевок в коллективных средствах размещения (КСР)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B13B3A">
              <w:rPr>
                <w:color w:val="000000"/>
                <w:sz w:val="24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F533C6" w:rsidP="00F533C6">
            <w:pPr>
              <w:jc w:val="center"/>
              <w:rPr>
                <w:color w:val="000000"/>
              </w:rPr>
            </w:pPr>
            <w:r w:rsidRPr="00B13B3A">
              <w:rPr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B13B3A">
              <w:rPr>
                <w:color w:val="000000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B13B3A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B13B3A">
              <w:rPr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B13B3A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B13B3A">
              <w:rPr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B13B3A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B13B3A"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B13B3A" w:rsidRDefault="00B13B3A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B13B3A">
              <w:rPr>
                <w:color w:val="000000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AD50EE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Администрация </w:t>
            </w:r>
            <w:r w:rsidR="00AD50EE" w:rsidRPr="00AD50EE">
              <w:rPr>
                <w:color w:val="000000"/>
                <w:sz w:val="24"/>
              </w:rPr>
              <w:t>Волочаевского</w:t>
            </w:r>
            <w:r w:rsidRPr="00AD50EE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33C6" w:rsidRPr="00AD50EE" w:rsidRDefault="00F533C6" w:rsidP="00F533C6">
            <w:pPr>
              <w:widowControl w:val="0"/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–</w:t>
            </w:r>
          </w:p>
        </w:tc>
      </w:tr>
    </w:tbl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</w:p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8"/>
        </w:rPr>
        <w:t>Примечание.</w:t>
      </w:r>
    </w:p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8"/>
        </w:rPr>
        <w:t>Список используемых сокращений:</w:t>
      </w:r>
    </w:p>
    <w:p w:rsidR="00F533C6" w:rsidRPr="00AD50EE" w:rsidRDefault="00AD50EE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4"/>
        </w:rPr>
        <w:t>МП</w:t>
      </w:r>
      <w:r w:rsidR="00F533C6" w:rsidRPr="00AD50EE">
        <w:rPr>
          <w:color w:val="000000"/>
          <w:sz w:val="28"/>
        </w:rPr>
        <w:t xml:space="preserve"> – </w:t>
      </w:r>
      <w:r w:rsidRPr="00AD50EE">
        <w:rPr>
          <w:color w:val="000000"/>
          <w:sz w:val="28"/>
        </w:rPr>
        <w:t>муниципаль</w:t>
      </w:r>
      <w:r w:rsidR="00F533C6" w:rsidRPr="00AD50EE">
        <w:rPr>
          <w:color w:val="000000"/>
          <w:sz w:val="28"/>
        </w:rPr>
        <w:t xml:space="preserve">ная программа </w:t>
      </w:r>
      <w:r w:rsidRPr="00AD50EE">
        <w:rPr>
          <w:color w:val="000000"/>
          <w:sz w:val="28"/>
        </w:rPr>
        <w:t>Волочаевского сельского поселения</w:t>
      </w:r>
      <w:r w:rsidR="00F533C6" w:rsidRPr="00AD50EE">
        <w:rPr>
          <w:color w:val="000000"/>
          <w:sz w:val="28"/>
        </w:rPr>
        <w:t>;</w:t>
      </w:r>
    </w:p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8"/>
        </w:rPr>
        <w:t xml:space="preserve">ОКЕИ − общероссийский классификатор единиц измерения. </w:t>
      </w:r>
    </w:p>
    <w:p w:rsidR="00F533C6" w:rsidRPr="002E009B" w:rsidRDefault="00F533C6" w:rsidP="00F533C6">
      <w:pPr>
        <w:widowControl w:val="0"/>
        <w:ind w:left="360"/>
        <w:jc w:val="center"/>
        <w:outlineLvl w:val="2"/>
        <w:rPr>
          <w:color w:val="000000"/>
          <w:sz w:val="28"/>
          <w:highlight w:val="green"/>
        </w:rPr>
      </w:pPr>
      <w:r w:rsidRPr="002E009B">
        <w:rPr>
          <w:color w:val="000000"/>
          <w:highlight w:val="green"/>
        </w:rPr>
        <w:br w:type="page"/>
      </w:r>
    </w:p>
    <w:p w:rsidR="00F533C6" w:rsidRPr="00AD50EE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</w:p>
    <w:p w:rsidR="00F533C6" w:rsidRPr="00AD50EE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  <w:r w:rsidRPr="00AD50EE">
        <w:rPr>
          <w:color w:val="000000"/>
          <w:sz w:val="28"/>
        </w:rPr>
        <w:t>3. Перечень мероприятий (результатов) комплекса процессных мероприятий</w:t>
      </w:r>
    </w:p>
    <w:p w:rsidR="00F533C6" w:rsidRPr="00AD50EE" w:rsidRDefault="00F533C6" w:rsidP="00F533C6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843"/>
        <w:gridCol w:w="2976"/>
        <w:gridCol w:w="1418"/>
        <w:gridCol w:w="1276"/>
        <w:gridCol w:w="850"/>
        <w:gridCol w:w="851"/>
        <w:gridCol w:w="992"/>
        <w:gridCol w:w="992"/>
        <w:gridCol w:w="992"/>
      </w:tblGrid>
      <w:tr w:rsidR="00F533C6" w:rsidRPr="00AD50EE" w:rsidTr="00CD4A6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Тип мероприятия  (результата)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Единица измерения </w:t>
            </w:r>
            <w:r w:rsidRPr="00AD50EE">
              <w:rPr>
                <w:color w:val="000000"/>
                <w:sz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F533C6" w:rsidRPr="00AD50EE" w:rsidTr="00CD4A6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2030</w:t>
            </w:r>
          </w:p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(справочно)</w:t>
            </w:r>
          </w:p>
        </w:tc>
      </w:tr>
    </w:tbl>
    <w:p w:rsidR="00F533C6" w:rsidRPr="00AD50EE" w:rsidRDefault="00F533C6" w:rsidP="00F533C6">
      <w:pPr>
        <w:rPr>
          <w:color w:val="000000"/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2525"/>
        <w:gridCol w:w="1827"/>
        <w:gridCol w:w="3088"/>
        <w:gridCol w:w="1405"/>
        <w:gridCol w:w="1268"/>
        <w:gridCol w:w="847"/>
        <w:gridCol w:w="842"/>
        <w:gridCol w:w="964"/>
        <w:gridCol w:w="992"/>
        <w:gridCol w:w="992"/>
      </w:tblGrid>
      <w:tr w:rsidR="00F533C6" w:rsidRPr="00AD50EE" w:rsidTr="00F533C6">
        <w:trPr>
          <w:trHeight w:val="293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11</w:t>
            </w:r>
          </w:p>
        </w:tc>
      </w:tr>
      <w:tr w:rsidR="00F533C6" w:rsidRPr="00AD50EE" w:rsidTr="00F533C6">
        <w:trPr>
          <w:trHeight w:val="172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rPr>
                <w:color w:val="FF0000"/>
                <w:sz w:val="24"/>
              </w:rPr>
            </w:pPr>
            <w:r w:rsidRPr="00AD50EE">
              <w:rPr>
                <w:color w:val="000000"/>
                <w:sz w:val="24"/>
              </w:rPr>
              <w:t>1. Задача комплекса процессных мероприятий «Обеспечено комплексное продвижение Волочаевского сельского поселения как территории, востребованной для туризма и отдыха»</w:t>
            </w:r>
          </w:p>
        </w:tc>
      </w:tr>
      <w:tr w:rsidR="00F533C6" w:rsidRPr="00AD50EE" w:rsidTr="00F533C6">
        <w:trPr>
          <w:trHeight w:val="2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Обеспечено</w:t>
            </w:r>
          </w:p>
          <w:p w:rsidR="00F533C6" w:rsidRPr="00AD50EE" w:rsidRDefault="00F533C6" w:rsidP="00AD50E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проведение мероприятий формирующих привлекательный образ </w:t>
            </w:r>
            <w:r w:rsidR="00AD50EE" w:rsidRPr="00AD50EE">
              <w:rPr>
                <w:color w:val="000000"/>
                <w:sz w:val="24"/>
              </w:rPr>
              <w:t xml:space="preserve">Волочаевского </w:t>
            </w:r>
            <w:r w:rsidRPr="00AD50EE">
              <w:rPr>
                <w:color w:val="000000"/>
                <w:sz w:val="24"/>
              </w:rPr>
              <w:t>сельского поселения</w:t>
            </w:r>
            <w:r w:rsidR="00AD50EE" w:rsidRPr="00AD50EE">
              <w:rPr>
                <w:color w:val="000000"/>
                <w:sz w:val="24"/>
              </w:rPr>
              <w:t xml:space="preserve"> </w:t>
            </w:r>
            <w:r w:rsidRPr="00AD50EE">
              <w:rPr>
                <w:color w:val="000000"/>
                <w:sz w:val="24"/>
              </w:rPr>
              <w:t xml:space="preserve">на туристском рынке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обеспечение повышения туристской привлекательности </w:t>
            </w:r>
            <w:r w:rsidR="00AD50EE" w:rsidRPr="00AD50EE">
              <w:rPr>
                <w:color w:val="000000"/>
                <w:sz w:val="24"/>
              </w:rPr>
              <w:t xml:space="preserve">Волочаевского </w:t>
            </w:r>
            <w:r w:rsidRPr="00AD50EE">
              <w:rPr>
                <w:color w:val="000000"/>
                <w:sz w:val="24"/>
              </w:rPr>
              <w:t xml:space="preserve">сельского поселения, проведение мероприятий по продвижению туристских возможностей </w:t>
            </w:r>
            <w:r w:rsidR="00AD50EE" w:rsidRPr="00AD50EE">
              <w:rPr>
                <w:color w:val="000000"/>
                <w:sz w:val="24"/>
              </w:rPr>
              <w:t xml:space="preserve">Волочаевского </w:t>
            </w:r>
            <w:r w:rsidRPr="00AD50EE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единица</w:t>
            </w:r>
          </w:p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</w:tr>
    </w:tbl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</w:p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8"/>
        </w:rPr>
        <w:t>Примечание.</w:t>
      </w:r>
    </w:p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8"/>
        </w:rPr>
        <w:t>Список используемых сокращений:</w:t>
      </w:r>
    </w:p>
    <w:p w:rsidR="00F533C6" w:rsidRPr="00AD50EE" w:rsidRDefault="00F533C6" w:rsidP="00F533C6">
      <w:pPr>
        <w:ind w:firstLine="709"/>
        <w:jc w:val="both"/>
        <w:rPr>
          <w:color w:val="000000"/>
          <w:sz w:val="28"/>
        </w:rPr>
      </w:pPr>
      <w:r w:rsidRPr="00AD50EE">
        <w:rPr>
          <w:color w:val="000000"/>
          <w:sz w:val="28"/>
        </w:rPr>
        <w:t xml:space="preserve">ОКЕИ − общероссийский классификатор единиц измерения. </w:t>
      </w:r>
    </w:p>
    <w:p w:rsidR="00F533C6" w:rsidRPr="00AD50EE" w:rsidRDefault="00F533C6" w:rsidP="00F533C6">
      <w:pPr>
        <w:widowControl w:val="0"/>
        <w:ind w:left="360"/>
        <w:jc w:val="center"/>
        <w:outlineLvl w:val="2"/>
        <w:rPr>
          <w:color w:val="000000"/>
          <w:sz w:val="28"/>
        </w:rPr>
      </w:pPr>
      <w:r w:rsidRPr="00AD50EE">
        <w:rPr>
          <w:color w:val="000000"/>
        </w:rPr>
        <w:br w:type="page"/>
      </w:r>
    </w:p>
    <w:p w:rsidR="00F533C6" w:rsidRPr="00AD50EE" w:rsidRDefault="00F533C6" w:rsidP="00F533C6">
      <w:pPr>
        <w:keepNext/>
        <w:tabs>
          <w:tab w:val="left" w:pos="709"/>
        </w:tabs>
        <w:jc w:val="center"/>
        <w:outlineLvl w:val="0"/>
        <w:rPr>
          <w:color w:val="000000"/>
          <w:sz w:val="28"/>
        </w:rPr>
      </w:pPr>
    </w:p>
    <w:p w:rsidR="00F533C6" w:rsidRPr="00AD50EE" w:rsidRDefault="00F533C6" w:rsidP="00F533C6">
      <w:pPr>
        <w:keepNext/>
        <w:tabs>
          <w:tab w:val="left" w:pos="709"/>
        </w:tabs>
        <w:jc w:val="center"/>
        <w:outlineLvl w:val="0"/>
        <w:rPr>
          <w:color w:val="000000"/>
          <w:sz w:val="28"/>
        </w:rPr>
      </w:pPr>
      <w:r w:rsidRPr="00AD50EE">
        <w:rPr>
          <w:color w:val="000000"/>
          <w:sz w:val="28"/>
        </w:rPr>
        <w:t>4. Параметры финансового обеспечения комплекса процессных мероприятий</w:t>
      </w:r>
    </w:p>
    <w:p w:rsidR="00F533C6" w:rsidRPr="00AD50EE" w:rsidRDefault="00F533C6" w:rsidP="00F533C6">
      <w:pPr>
        <w:tabs>
          <w:tab w:val="left" w:pos="11057"/>
        </w:tabs>
        <w:jc w:val="center"/>
        <w:rPr>
          <w:color w:val="000000"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3827"/>
        <w:gridCol w:w="1418"/>
        <w:gridCol w:w="1276"/>
        <w:gridCol w:w="1417"/>
        <w:gridCol w:w="1417"/>
      </w:tblGrid>
      <w:tr w:rsidR="00F533C6" w:rsidRPr="00AD50EE" w:rsidTr="00F533C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Наименование комплекса процессных мероприятий, </w:t>
            </w:r>
          </w:p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Объем расходов по годам реализации, тыс.рублей</w:t>
            </w:r>
          </w:p>
        </w:tc>
      </w:tr>
      <w:tr w:rsidR="00F533C6" w:rsidRPr="00AD50EE" w:rsidTr="00F533C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Всего</w:t>
            </w:r>
          </w:p>
        </w:tc>
      </w:tr>
    </w:tbl>
    <w:p w:rsidR="00F533C6" w:rsidRPr="00AD50EE" w:rsidRDefault="00F533C6" w:rsidP="00F533C6">
      <w:pPr>
        <w:rPr>
          <w:color w:val="000000"/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3827"/>
        <w:gridCol w:w="1418"/>
        <w:gridCol w:w="1275"/>
        <w:gridCol w:w="1418"/>
        <w:gridCol w:w="1417"/>
      </w:tblGrid>
      <w:tr w:rsidR="00F533C6" w:rsidRPr="00AD50EE" w:rsidTr="00F533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ind w:right="-675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7</w:t>
            </w:r>
          </w:p>
        </w:tc>
      </w:tr>
      <w:tr w:rsidR="00F533C6" w:rsidRPr="00AD50EE" w:rsidTr="00F533C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</w:tr>
      <w:tr w:rsidR="00F533C6" w:rsidRPr="00AD50EE" w:rsidTr="00F533C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бюджет </w:t>
            </w:r>
            <w:r w:rsidR="00AD50EE" w:rsidRPr="00AD50EE">
              <w:rPr>
                <w:color w:val="000000"/>
                <w:sz w:val="24"/>
              </w:rPr>
              <w:t>Волочаевского</w:t>
            </w:r>
            <w:r w:rsidRPr="00AD50EE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</w:tr>
      <w:tr w:rsidR="00F533C6" w:rsidRPr="00AD50EE" w:rsidTr="00F533C6">
        <w:trPr>
          <w:trHeight w:val="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Мероприятие (результат) 2.1 «Обеспечено проведение мероприятий, формирующих привлекательный образ Волочаевского сельского поселения  на туристском рынке» (всего), </w:t>
            </w:r>
          </w:p>
          <w:p w:rsidR="00F533C6" w:rsidRPr="00AD50EE" w:rsidRDefault="00F533C6" w:rsidP="00F533C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jc w:val="center"/>
              <w:rPr>
                <w:color w:val="000000"/>
              </w:rPr>
            </w:pPr>
            <w:r w:rsidRPr="00AD50EE"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</w:tr>
      <w:tr w:rsidR="00F533C6" w:rsidRPr="00AD50EE" w:rsidTr="00F533C6">
        <w:trPr>
          <w:trHeight w:val="2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C6" w:rsidRPr="00AD50EE" w:rsidRDefault="00F533C6" w:rsidP="00F533C6">
            <w:pPr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 xml:space="preserve">бюджет </w:t>
            </w:r>
            <w:r w:rsidR="00AD50EE" w:rsidRPr="00AD50EE">
              <w:rPr>
                <w:color w:val="000000"/>
                <w:sz w:val="24"/>
              </w:rPr>
              <w:t>Волочаевского</w:t>
            </w:r>
            <w:r w:rsidRPr="00AD50EE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D50EE" w:rsidRDefault="00F533C6" w:rsidP="00F533C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D50EE" w:rsidRDefault="00F533C6" w:rsidP="00F533C6">
            <w:pPr>
              <w:jc w:val="center"/>
              <w:rPr>
                <w:color w:val="000000"/>
                <w:sz w:val="24"/>
              </w:rPr>
            </w:pPr>
            <w:r w:rsidRPr="00AD50EE">
              <w:rPr>
                <w:color w:val="000000"/>
                <w:sz w:val="24"/>
              </w:rPr>
              <w:t>0,0</w:t>
            </w:r>
          </w:p>
        </w:tc>
      </w:tr>
    </w:tbl>
    <w:p w:rsidR="00F533C6" w:rsidRPr="00AD50EE" w:rsidRDefault="00F533C6" w:rsidP="00F533C6">
      <w:pPr>
        <w:widowControl w:val="0"/>
        <w:ind w:left="357"/>
        <w:jc w:val="center"/>
        <w:outlineLvl w:val="2"/>
        <w:rPr>
          <w:color w:val="000000"/>
          <w:sz w:val="28"/>
        </w:rPr>
      </w:pPr>
      <w:r w:rsidRPr="00AD50EE">
        <w:rPr>
          <w:color w:val="000000"/>
        </w:rPr>
        <w:br w:type="page"/>
      </w:r>
    </w:p>
    <w:p w:rsidR="00F533C6" w:rsidRPr="002E009B" w:rsidRDefault="00F533C6" w:rsidP="00F533C6">
      <w:pPr>
        <w:widowControl w:val="0"/>
        <w:spacing w:line="252" w:lineRule="auto"/>
        <w:jc w:val="center"/>
        <w:outlineLvl w:val="2"/>
        <w:rPr>
          <w:color w:val="000000"/>
          <w:sz w:val="28"/>
          <w:highlight w:val="green"/>
        </w:rPr>
      </w:pPr>
    </w:p>
    <w:p w:rsidR="00F533C6" w:rsidRPr="00CC3A0A" w:rsidRDefault="00F533C6" w:rsidP="00F533C6">
      <w:pPr>
        <w:widowControl w:val="0"/>
        <w:spacing w:line="252" w:lineRule="auto"/>
        <w:jc w:val="center"/>
        <w:outlineLvl w:val="2"/>
        <w:rPr>
          <w:color w:val="000000"/>
          <w:sz w:val="28"/>
        </w:rPr>
      </w:pPr>
      <w:r w:rsidRPr="00CC3A0A">
        <w:rPr>
          <w:color w:val="000000"/>
          <w:sz w:val="28"/>
        </w:rPr>
        <w:t>5. План реализации комплекса процессных мероприятий на 2025-2027 годы</w:t>
      </w:r>
    </w:p>
    <w:p w:rsidR="00F533C6" w:rsidRPr="00CC3A0A" w:rsidRDefault="00F533C6" w:rsidP="00F533C6">
      <w:pPr>
        <w:widowControl w:val="0"/>
        <w:spacing w:line="252" w:lineRule="auto"/>
        <w:jc w:val="center"/>
        <w:outlineLvl w:val="2"/>
        <w:rPr>
          <w:color w:val="000000"/>
          <w:sz w:val="28"/>
        </w:rPr>
      </w:pPr>
    </w:p>
    <w:tbl>
      <w:tblPr>
        <w:tblW w:w="15276" w:type="dxa"/>
        <w:tblLayout w:type="fixed"/>
        <w:tblLook w:val="04A0"/>
      </w:tblPr>
      <w:tblGrid>
        <w:gridCol w:w="675"/>
        <w:gridCol w:w="4253"/>
        <w:gridCol w:w="1843"/>
        <w:gridCol w:w="4110"/>
        <w:gridCol w:w="2552"/>
        <w:gridCol w:w="1843"/>
      </w:tblGrid>
      <w:tr w:rsidR="00F533C6" w:rsidRPr="00CC3A0A" w:rsidTr="00F533C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№ </w:t>
            </w:r>
            <w:r w:rsidRPr="00CC3A0A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Наименование мероприятия (результата),  </w:t>
            </w:r>
          </w:p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Ответственный исполнитель</w:t>
            </w:r>
          </w:p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(ФИО., должность, наименование структурного подразделения, отраслевого (функционального) органа Администрации </w:t>
            </w:r>
            <w:r w:rsidR="006339D6" w:rsidRPr="00CC3A0A">
              <w:rPr>
                <w:color w:val="000000"/>
                <w:sz w:val="24"/>
              </w:rPr>
              <w:t>Волочаевского сельского поселения</w:t>
            </w:r>
            <w:r w:rsidRPr="00CC3A0A">
              <w:rPr>
                <w:color w:val="000000"/>
                <w:sz w:val="24"/>
              </w:rPr>
              <w:t xml:space="preserve">, муниципального учреждения  культуры </w:t>
            </w:r>
            <w:r w:rsidR="006339D6" w:rsidRPr="00CC3A0A">
              <w:rPr>
                <w:color w:val="000000"/>
                <w:sz w:val="24"/>
              </w:rPr>
              <w:t>Волочаевского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Вид подтверждающего документа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Информационная система </w:t>
            </w:r>
          </w:p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(источник данных) </w:t>
            </w:r>
          </w:p>
        </w:tc>
      </w:tr>
    </w:tbl>
    <w:p w:rsidR="00F533C6" w:rsidRPr="00CC3A0A" w:rsidRDefault="00F533C6" w:rsidP="00F533C6">
      <w:pPr>
        <w:rPr>
          <w:color w:val="000000"/>
          <w:sz w:val="2"/>
        </w:rPr>
      </w:pPr>
    </w:p>
    <w:tbl>
      <w:tblPr>
        <w:tblW w:w="15276" w:type="dxa"/>
        <w:tblLayout w:type="fixed"/>
        <w:tblLook w:val="04A0"/>
      </w:tblPr>
      <w:tblGrid>
        <w:gridCol w:w="675"/>
        <w:gridCol w:w="4253"/>
        <w:gridCol w:w="1843"/>
        <w:gridCol w:w="4110"/>
        <w:gridCol w:w="2552"/>
        <w:gridCol w:w="1843"/>
      </w:tblGrid>
      <w:tr w:rsidR="00F533C6" w:rsidRPr="00CC3A0A" w:rsidTr="00F533C6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ind w:right="902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6</w:t>
            </w:r>
          </w:p>
        </w:tc>
      </w:tr>
      <w:tr w:rsidR="00F533C6" w:rsidRPr="00CC3A0A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  <w:sz w:val="24"/>
              </w:rPr>
            </w:pPr>
            <w:r w:rsidRPr="00CC3A0A">
              <w:rPr>
                <w:color w:val="000000"/>
                <w:sz w:val="24"/>
              </w:rPr>
              <w:t>1. Задача комплекса процессных мероприятий «Обеспечено комплексное продвижение Волочаевского сельского поселения как территории, востребованной для туризма и отдыха»</w:t>
            </w:r>
          </w:p>
        </w:tc>
      </w:tr>
      <w:tr w:rsidR="00F533C6" w:rsidRPr="002E009B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Мероприятие (результат) 1.1 «Обеспечено проведение мероприятий, формирующих привлекательный образ </w:t>
            </w:r>
            <w:r w:rsidR="00AD50EE" w:rsidRPr="00CC3A0A">
              <w:rPr>
                <w:color w:val="000000"/>
                <w:sz w:val="24"/>
              </w:rPr>
              <w:t xml:space="preserve">Волочаевского </w:t>
            </w:r>
            <w:r w:rsidRPr="00CC3A0A">
              <w:rPr>
                <w:color w:val="000000"/>
                <w:sz w:val="24"/>
              </w:rPr>
              <w:t>сельского поселения</w:t>
            </w:r>
            <w:r w:rsidR="00AD50EE" w:rsidRPr="00CC3A0A">
              <w:rPr>
                <w:color w:val="000000"/>
                <w:sz w:val="24"/>
              </w:rPr>
              <w:t xml:space="preserve"> </w:t>
            </w:r>
            <w:r w:rsidRPr="00CC3A0A">
              <w:rPr>
                <w:color w:val="000000"/>
                <w:sz w:val="24"/>
              </w:rPr>
              <w:t xml:space="preserve">на туристском рынке»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Администрация </w:t>
            </w:r>
            <w:r w:rsidR="006339D6" w:rsidRPr="00CC3A0A">
              <w:rPr>
                <w:color w:val="000000"/>
                <w:sz w:val="24"/>
              </w:rPr>
              <w:t xml:space="preserve">Волочаевского сельского поселения </w:t>
            </w:r>
            <w:r w:rsidRPr="00CC3A0A">
              <w:rPr>
                <w:color w:val="000000"/>
                <w:sz w:val="24"/>
              </w:rPr>
              <w:t>(</w:t>
            </w:r>
            <w:r w:rsidR="006339D6" w:rsidRPr="00CC3A0A">
              <w:rPr>
                <w:color w:val="000000"/>
                <w:sz w:val="24"/>
              </w:rPr>
              <w:t>Гаршина С.А., глава Администрации Волочаевского сельского поселения</w:t>
            </w:r>
            <w:r w:rsidRPr="00CC3A0A">
              <w:rPr>
                <w:color w:val="000000"/>
                <w:sz w:val="24"/>
              </w:rPr>
              <w:t>),</w:t>
            </w:r>
          </w:p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МБУК </w:t>
            </w:r>
            <w:r w:rsidR="006339D6" w:rsidRPr="00CC3A0A">
              <w:rPr>
                <w:color w:val="000000"/>
                <w:sz w:val="24"/>
              </w:rPr>
              <w:t>В</w:t>
            </w:r>
            <w:r w:rsidRPr="00CC3A0A">
              <w:rPr>
                <w:color w:val="000000"/>
                <w:sz w:val="24"/>
              </w:rPr>
              <w:t>СПОР «</w:t>
            </w:r>
            <w:r w:rsidR="006339D6" w:rsidRPr="00CC3A0A">
              <w:rPr>
                <w:color w:val="000000"/>
                <w:sz w:val="24"/>
              </w:rPr>
              <w:t>Волочаевский</w:t>
            </w:r>
            <w:r w:rsidRPr="00CC3A0A">
              <w:rPr>
                <w:color w:val="000000"/>
                <w:sz w:val="24"/>
              </w:rPr>
              <w:t xml:space="preserve"> СДК»</w:t>
            </w:r>
          </w:p>
          <w:p w:rsidR="00F533C6" w:rsidRPr="00CC3A0A" w:rsidRDefault="00F533C6" w:rsidP="006339D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(</w:t>
            </w:r>
            <w:r w:rsidR="006339D6" w:rsidRPr="00CC3A0A">
              <w:rPr>
                <w:color w:val="000000"/>
                <w:sz w:val="24"/>
              </w:rPr>
              <w:t>Сильченко Е.П</w:t>
            </w:r>
            <w:r w:rsidRPr="00CC3A0A">
              <w:rPr>
                <w:color w:val="000000"/>
                <w:sz w:val="24"/>
              </w:rPr>
              <w:t>., директор)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F533C6">
            <w:pPr>
              <w:spacing w:line="252" w:lineRule="auto"/>
              <w:jc w:val="center"/>
              <w:rPr>
                <w:color w:val="000000"/>
              </w:rPr>
            </w:pPr>
            <w:r w:rsidRPr="00CC3A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F533C6" w:rsidRPr="002E009B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CC3A0A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F533C6" w:rsidP="006339D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 xml:space="preserve">Контрольная точка 1.1.1 «Организован и проведен ежегодный фестиваль </w:t>
            </w:r>
            <w:r w:rsidR="006339D6" w:rsidRPr="00CC3A0A">
              <w:rPr>
                <w:color w:val="000000"/>
                <w:sz w:val="24"/>
              </w:rPr>
              <w:t>экологического туризма</w:t>
            </w:r>
            <w:r w:rsidRPr="00CC3A0A">
              <w:rPr>
                <w:color w:val="000000"/>
                <w:sz w:val="24"/>
              </w:rPr>
              <w:t xml:space="preserve"> «</w:t>
            </w:r>
            <w:r w:rsidR="006339D6" w:rsidRPr="00CC3A0A">
              <w:rPr>
                <w:color w:val="000000"/>
                <w:sz w:val="24"/>
              </w:rPr>
              <w:t>Воспетая степь</w:t>
            </w:r>
            <w:r w:rsidRPr="00CC3A0A">
              <w:rPr>
                <w:color w:val="000000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CC3A0A" w:rsidRDefault="00CC3A0A" w:rsidP="00CC3A0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C3A0A">
              <w:rPr>
                <w:color w:val="000000"/>
                <w:sz w:val="24"/>
              </w:rPr>
              <w:t>апр</w:t>
            </w:r>
            <w:r w:rsidR="00283153">
              <w:rPr>
                <w:color w:val="000000"/>
                <w:sz w:val="24"/>
              </w:rPr>
              <w:t>ель</w:t>
            </w:r>
            <w:r w:rsidR="00F533C6" w:rsidRPr="00CC3A0A">
              <w:rPr>
                <w:color w:val="000000"/>
                <w:sz w:val="24"/>
              </w:rPr>
              <w:t xml:space="preserve"> 2025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2E009B" w:rsidRDefault="00A45889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  <w:highlight w:val="green"/>
              </w:rPr>
            </w:pPr>
            <w:r w:rsidRPr="00CC3A0A">
              <w:rPr>
                <w:color w:val="000000"/>
                <w:sz w:val="24"/>
              </w:rPr>
              <w:t>Администрация Волочаевского сельского поселения (Гаршина С.А., глава Администрации Волочаевского сельского поселения)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2E009B" w:rsidRDefault="00A45889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  <w:highlight w:val="green"/>
              </w:rPr>
            </w:pPr>
            <w:r w:rsidRPr="00CC3A0A">
              <w:rPr>
                <w:color w:val="000000"/>
                <w:sz w:val="24"/>
              </w:rPr>
              <w:t>Х</w:t>
            </w:r>
            <w:r w:rsidRPr="002E009B">
              <w:rPr>
                <w:color w:val="000000"/>
                <w:sz w:val="24"/>
                <w:highlight w:val="gree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2E009B" w:rsidRDefault="00F533C6" w:rsidP="00F533C6">
            <w:pPr>
              <w:spacing w:line="252" w:lineRule="auto"/>
              <w:jc w:val="center"/>
              <w:rPr>
                <w:color w:val="000000"/>
                <w:highlight w:val="green"/>
              </w:rPr>
            </w:pPr>
            <w:r w:rsidRPr="00283153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F533C6" w:rsidRPr="002E009B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C6" w:rsidRPr="00AC3BFB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C3BFB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 xml:space="preserve">Мероприятие (результат) 2.1 «Обеспечено проведение мероприятий, формирующих привлекательный образ Волочаевского сельского поселения на туристском рынке»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C3BFB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28315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Администрация Волочаевского сельского поселения (Гаршина С.А., глава Администрации Волочаевского сельского поселения),</w:t>
            </w:r>
          </w:p>
          <w:p w:rsidR="00283153" w:rsidRPr="00AC3BFB" w:rsidRDefault="00283153" w:rsidP="0028315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МБУК ВСПОР «Волочаевский СДК»</w:t>
            </w:r>
          </w:p>
          <w:p w:rsidR="00F533C6" w:rsidRPr="00AC3BFB" w:rsidRDefault="00283153" w:rsidP="0028315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(Сильченко Е.П., директор)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C3BFB" w:rsidRDefault="00F533C6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C6" w:rsidRPr="00AC3BFB" w:rsidRDefault="00F533C6" w:rsidP="00F533C6">
            <w:pPr>
              <w:spacing w:line="252" w:lineRule="auto"/>
              <w:jc w:val="center"/>
              <w:rPr>
                <w:color w:val="000000"/>
              </w:rPr>
            </w:pPr>
            <w:r w:rsidRPr="00AC3BFB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83153" w:rsidRPr="002E009B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 xml:space="preserve">Контрольная точка 2.1.1 «Организован </w:t>
            </w:r>
            <w:r w:rsidRPr="00AC3BFB">
              <w:rPr>
                <w:color w:val="000000"/>
                <w:sz w:val="24"/>
              </w:rPr>
              <w:lastRenderedPageBreak/>
              <w:t>и проведен ежегодный фестиваль экологического туризма «Воспетая степь»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28315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lastRenderedPageBreak/>
              <w:t>апрель 2026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 xml:space="preserve">Администрация Волочаевского </w:t>
            </w:r>
            <w:r w:rsidRPr="00AC3BFB">
              <w:rPr>
                <w:color w:val="000000"/>
                <w:sz w:val="24"/>
              </w:rPr>
              <w:lastRenderedPageBreak/>
              <w:t>сельского поселения (Гаршина С.А., глава Администрации Волочаевского сельского поселения)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283153">
            <w:pPr>
              <w:jc w:val="center"/>
            </w:pPr>
            <w:r w:rsidRPr="00AC3BFB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spacing w:line="252" w:lineRule="auto"/>
              <w:jc w:val="center"/>
              <w:rPr>
                <w:color w:val="000000"/>
              </w:rPr>
            </w:pPr>
            <w:r w:rsidRPr="00AC3BFB">
              <w:rPr>
                <w:color w:val="000000"/>
                <w:sz w:val="24"/>
              </w:rPr>
              <w:t>информационн</w:t>
            </w:r>
            <w:r w:rsidRPr="00AC3BFB">
              <w:rPr>
                <w:color w:val="000000"/>
                <w:sz w:val="24"/>
              </w:rPr>
              <w:lastRenderedPageBreak/>
              <w:t>ая система отсутс</w:t>
            </w:r>
            <w:r w:rsidRPr="00AC3BFB">
              <w:rPr>
                <w:b/>
                <w:color w:val="000000"/>
                <w:sz w:val="24"/>
              </w:rPr>
              <w:t>т</w:t>
            </w:r>
            <w:r w:rsidRPr="00AC3BFB">
              <w:rPr>
                <w:color w:val="000000"/>
                <w:sz w:val="24"/>
              </w:rPr>
              <w:t>вует</w:t>
            </w:r>
          </w:p>
        </w:tc>
      </w:tr>
      <w:tr w:rsidR="00283153" w:rsidRPr="002E009B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lastRenderedPageBreak/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 xml:space="preserve">Мероприятие (результат) 3.1 «Обеспечено проведение мероприятий, формирующих привлекательный образ Волочаевского сельского поселения на туристском рынке»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3451F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Администрация Волочаевского сельского поселения (Гаршина С.А., глава Администрации Волочаевского сельского поселения)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283153">
            <w:pPr>
              <w:jc w:val="center"/>
            </w:pPr>
            <w:r w:rsidRPr="00AC3BFB">
              <w:rPr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spacing w:line="252" w:lineRule="auto"/>
              <w:jc w:val="center"/>
              <w:rPr>
                <w:color w:val="000000"/>
              </w:rPr>
            </w:pPr>
            <w:r w:rsidRPr="00AC3BFB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83153" w:rsidRPr="002E009B" w:rsidTr="00F533C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Контрольная точка 3.1.1 «Организован и проведен ежегодный фестиваль экологического туризма «Воспетая степь»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AC3BFB" w:rsidP="00F533C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апрель 2027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3451F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Администрация Волочаевского сельского поселения (Гаршина С.А., глава Администрации Волочаевского сельского поселения),</w:t>
            </w:r>
          </w:p>
          <w:p w:rsidR="00283153" w:rsidRPr="00AC3BFB" w:rsidRDefault="00283153" w:rsidP="003451F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МБУК ВСПОР «Волочаевский СДК»</w:t>
            </w:r>
          </w:p>
          <w:p w:rsidR="00283153" w:rsidRPr="00AC3BFB" w:rsidRDefault="00283153" w:rsidP="003451F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C3BFB">
              <w:rPr>
                <w:color w:val="000000"/>
                <w:sz w:val="24"/>
              </w:rPr>
              <w:t>(Сильченко Е.П., директор)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283153">
            <w:pPr>
              <w:jc w:val="center"/>
            </w:pPr>
            <w:r w:rsidRPr="00AC3BFB">
              <w:rPr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153" w:rsidRPr="00AC3BFB" w:rsidRDefault="00283153" w:rsidP="00F533C6">
            <w:pPr>
              <w:spacing w:line="252" w:lineRule="auto"/>
              <w:jc w:val="center"/>
              <w:rPr>
                <w:color w:val="000000"/>
              </w:rPr>
            </w:pPr>
            <w:r w:rsidRPr="00AC3BFB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F533C6" w:rsidRPr="002E009B" w:rsidRDefault="00F533C6" w:rsidP="00F533C6">
      <w:pPr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firstLine="709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2E009B" w:rsidRDefault="00F533C6" w:rsidP="00F533C6">
      <w:pPr>
        <w:ind w:left="6236"/>
        <w:jc w:val="right"/>
        <w:rPr>
          <w:color w:val="000000"/>
          <w:sz w:val="28"/>
          <w:highlight w:val="green"/>
        </w:rPr>
      </w:pPr>
    </w:p>
    <w:p w:rsidR="00F533C6" w:rsidRPr="00AC3BFB" w:rsidRDefault="00F533C6" w:rsidP="00F533C6">
      <w:pPr>
        <w:ind w:left="6236"/>
        <w:jc w:val="right"/>
        <w:rPr>
          <w:color w:val="000000"/>
          <w:sz w:val="28"/>
        </w:rPr>
      </w:pPr>
      <w:r w:rsidRPr="00AC3BFB">
        <w:rPr>
          <w:color w:val="000000"/>
          <w:sz w:val="28"/>
        </w:rPr>
        <w:t xml:space="preserve">Приложение № 2 </w:t>
      </w:r>
    </w:p>
    <w:p w:rsidR="00F533C6" w:rsidRPr="00AC3BFB" w:rsidRDefault="00F533C6" w:rsidP="00F533C6">
      <w:pPr>
        <w:ind w:left="6236"/>
        <w:jc w:val="right"/>
        <w:rPr>
          <w:color w:val="000000"/>
          <w:sz w:val="28"/>
        </w:rPr>
      </w:pPr>
      <w:r w:rsidRPr="00AC3BFB">
        <w:rPr>
          <w:color w:val="000000"/>
          <w:sz w:val="28"/>
        </w:rPr>
        <w:t>к постановлению</w:t>
      </w:r>
      <w:r w:rsidR="00AC3BFB" w:rsidRPr="00AC3BFB">
        <w:rPr>
          <w:color w:val="000000"/>
          <w:sz w:val="28"/>
        </w:rPr>
        <w:t xml:space="preserve"> </w:t>
      </w:r>
      <w:r w:rsidRPr="00AC3BFB">
        <w:rPr>
          <w:color w:val="000000"/>
          <w:sz w:val="28"/>
        </w:rPr>
        <w:t>Администрации</w:t>
      </w:r>
    </w:p>
    <w:p w:rsidR="00F533C6" w:rsidRPr="00AC3BFB" w:rsidRDefault="006339D6" w:rsidP="00F533C6">
      <w:pPr>
        <w:ind w:left="6236"/>
        <w:jc w:val="right"/>
        <w:rPr>
          <w:color w:val="000000"/>
          <w:sz w:val="28"/>
        </w:rPr>
      </w:pPr>
      <w:r w:rsidRPr="00AC3BFB">
        <w:rPr>
          <w:color w:val="000000"/>
          <w:sz w:val="28"/>
        </w:rPr>
        <w:t>Волочаевского сельского поселения</w:t>
      </w:r>
    </w:p>
    <w:p w:rsidR="00F533C6" w:rsidRPr="00AC3BFB" w:rsidRDefault="00AC3BFB" w:rsidP="00F533C6">
      <w:pPr>
        <w:ind w:left="6236"/>
        <w:jc w:val="right"/>
        <w:rPr>
          <w:color w:val="000000"/>
          <w:sz w:val="28"/>
        </w:rPr>
      </w:pPr>
      <w:r w:rsidRPr="00AC3BFB">
        <w:rPr>
          <w:color w:val="000000"/>
          <w:sz w:val="28"/>
        </w:rPr>
        <w:t>от 05.0</w:t>
      </w:r>
      <w:r w:rsidR="00F533C6" w:rsidRPr="00AC3BFB">
        <w:rPr>
          <w:color w:val="000000"/>
          <w:sz w:val="28"/>
        </w:rPr>
        <w:t>2.202</w:t>
      </w:r>
      <w:r w:rsidRPr="00AC3BFB">
        <w:rPr>
          <w:color w:val="000000"/>
          <w:sz w:val="28"/>
        </w:rPr>
        <w:t>5</w:t>
      </w:r>
      <w:r w:rsidR="00F533C6" w:rsidRPr="00AC3BFB">
        <w:rPr>
          <w:color w:val="000000"/>
          <w:sz w:val="28"/>
        </w:rPr>
        <w:t xml:space="preserve"> № </w:t>
      </w:r>
      <w:r w:rsidRPr="00AC3BFB">
        <w:rPr>
          <w:color w:val="000000"/>
          <w:sz w:val="28"/>
        </w:rPr>
        <w:t>15</w:t>
      </w:r>
    </w:p>
    <w:p w:rsidR="00F533C6" w:rsidRPr="00AC3BFB" w:rsidRDefault="00F533C6" w:rsidP="00F533C6">
      <w:pPr>
        <w:ind w:firstLine="709"/>
        <w:jc w:val="right"/>
        <w:rPr>
          <w:color w:val="000000"/>
          <w:sz w:val="28"/>
        </w:rPr>
      </w:pPr>
    </w:p>
    <w:p w:rsidR="00F533C6" w:rsidRPr="00AC3BFB" w:rsidRDefault="00F533C6" w:rsidP="00F533C6">
      <w:pPr>
        <w:widowControl w:val="0"/>
        <w:jc w:val="right"/>
        <w:outlineLvl w:val="2"/>
        <w:rPr>
          <w:sz w:val="24"/>
        </w:rPr>
      </w:pPr>
      <w:r w:rsidRPr="00AC3BFB">
        <w:rPr>
          <w:sz w:val="24"/>
        </w:rPr>
        <w:t>Таблица № 1</w:t>
      </w:r>
    </w:p>
    <w:p w:rsidR="00F533C6" w:rsidRPr="00AC3BFB" w:rsidRDefault="00F533C6" w:rsidP="00F533C6">
      <w:pPr>
        <w:widowControl w:val="0"/>
        <w:jc w:val="center"/>
        <w:rPr>
          <w:sz w:val="24"/>
        </w:rPr>
      </w:pPr>
      <w:r w:rsidRPr="00AC3BFB">
        <w:rPr>
          <w:sz w:val="24"/>
        </w:rPr>
        <w:t>ПЕРЕЧЕНЬ</w:t>
      </w:r>
    </w:p>
    <w:p w:rsidR="00F533C6" w:rsidRPr="00AC3BFB" w:rsidRDefault="00F533C6" w:rsidP="00F533C6">
      <w:pPr>
        <w:widowControl w:val="0"/>
        <w:jc w:val="center"/>
        <w:rPr>
          <w:sz w:val="24"/>
        </w:rPr>
      </w:pPr>
      <w:r w:rsidRPr="00AC3BFB">
        <w:rPr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F533C6" w:rsidRPr="00AC3BFB" w:rsidRDefault="00F533C6" w:rsidP="00F533C6">
      <w:pPr>
        <w:widowControl w:val="0"/>
        <w:jc w:val="center"/>
        <w:rPr>
          <w:sz w:val="24"/>
        </w:rPr>
      </w:pPr>
      <w:r w:rsidRPr="00AC3BFB">
        <w:rPr>
          <w:sz w:val="24"/>
        </w:rPr>
        <w:t xml:space="preserve">находящихся в муниципальной собственности </w:t>
      </w:r>
      <w:r w:rsidR="006339D6" w:rsidRPr="00AC3BFB">
        <w:rPr>
          <w:sz w:val="24"/>
        </w:rPr>
        <w:t>Волочаевского сельского поселения</w:t>
      </w:r>
      <w:r w:rsidRPr="00AC3BFB">
        <w:rPr>
          <w:sz w:val="24"/>
        </w:rPr>
        <w:t>)</w:t>
      </w:r>
    </w:p>
    <w:p w:rsidR="00F533C6" w:rsidRPr="00AC3BFB" w:rsidRDefault="00F533C6" w:rsidP="00F533C6">
      <w:pPr>
        <w:widowControl w:val="0"/>
        <w:jc w:val="center"/>
        <w:rPr>
          <w:sz w:val="1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1581"/>
        <w:gridCol w:w="2127"/>
        <w:gridCol w:w="2058"/>
        <w:gridCol w:w="1627"/>
        <w:gridCol w:w="2552"/>
        <w:gridCol w:w="1233"/>
        <w:gridCol w:w="549"/>
        <w:gridCol w:w="948"/>
        <w:gridCol w:w="12"/>
        <w:gridCol w:w="947"/>
        <w:gridCol w:w="12"/>
        <w:gridCol w:w="1098"/>
      </w:tblGrid>
      <w:tr w:rsidR="00F533C6" w:rsidRPr="00AC3BFB" w:rsidTr="00AC3BFB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jc w:val="center"/>
              <w:rPr>
                <w:sz w:val="24"/>
              </w:rPr>
            </w:pPr>
            <w:r w:rsidRPr="00AC3BFB">
              <w:rPr>
                <w:sz w:val="24"/>
              </w:rPr>
              <w:t>№ п/п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Наименование инвестиционного проекта</w:t>
            </w:r>
          </w:p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ind w:right="-75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ind w:right="-75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Срок ввода в эксплуатацию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Источники</w:t>
            </w:r>
          </w:p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финансирования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F533C6" w:rsidRPr="00AC3BFB" w:rsidTr="00AC3BFB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N+n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…</w:t>
            </w:r>
          </w:p>
        </w:tc>
      </w:tr>
      <w:tr w:rsidR="00F533C6" w:rsidRPr="00AC3BFB" w:rsidTr="00AC3BFB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11</w:t>
            </w:r>
          </w:p>
        </w:tc>
      </w:tr>
      <w:tr w:rsidR="00F533C6" w:rsidRPr="00AC3BFB" w:rsidTr="00AC3BFB">
        <w:tc>
          <w:tcPr>
            <w:tcW w:w="1529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iCs/>
                <w:sz w:val="24"/>
              </w:rPr>
            </w:pPr>
            <w:r w:rsidRPr="00AC3BFB">
              <w:rPr>
                <w:iCs/>
                <w:sz w:val="24"/>
              </w:rPr>
              <w:t>Муниципальная программа Волочаевского сельского поселения «Развитие культуры и туризма»</w:t>
            </w:r>
          </w:p>
        </w:tc>
      </w:tr>
      <w:tr w:rsidR="00F533C6" w:rsidRPr="00AC3BFB" w:rsidTr="00AC3BFB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Pr="00AC3BFB" w:rsidRDefault="00AC3BFB" w:rsidP="00AC3BFB">
            <w:pPr>
              <w:rPr>
                <w:sz w:val="24"/>
              </w:rPr>
            </w:pPr>
          </w:p>
          <w:p w:rsidR="00AC3BFB" w:rsidRDefault="00AC3BFB" w:rsidP="00AC3BFB">
            <w:pPr>
              <w:rPr>
                <w:sz w:val="24"/>
              </w:rPr>
            </w:pPr>
          </w:p>
          <w:p w:rsidR="00F533C6" w:rsidRPr="00AC3BFB" w:rsidRDefault="00F533C6" w:rsidP="00AC3BFB">
            <w:pPr>
              <w:rPr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AC3BFB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kern w:val="2"/>
                <w:sz w:val="22"/>
                <w:szCs w:val="24"/>
              </w:rPr>
              <w:t>Муниципальное бюджетное учреждение культуры Волочаевского сельского поселения Орловского района «</w:t>
            </w:r>
            <w:r w:rsidR="00AC3BFB" w:rsidRPr="00AC3BFB">
              <w:rPr>
                <w:kern w:val="2"/>
                <w:sz w:val="22"/>
                <w:szCs w:val="24"/>
              </w:rPr>
              <w:t>Волочаевский</w:t>
            </w:r>
            <w:r w:rsidRPr="00AC3BFB">
              <w:rPr>
                <w:kern w:val="2"/>
                <w:sz w:val="22"/>
                <w:szCs w:val="24"/>
              </w:rPr>
              <w:t xml:space="preserve"> сельский дом культуры»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AC3BF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бюджет Волочаевского сельского поселения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  <w:r w:rsidRPr="00AC3BFB">
              <w:rPr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бюджет Волочаевского сельского поселения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Итого по объектам капитального ремонта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бюджет Волочаевского сельского поселения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1529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i/>
                <w:sz w:val="24"/>
              </w:rPr>
            </w:pPr>
            <w:r w:rsidRPr="00AC3BFB">
              <w:rPr>
                <w:sz w:val="23"/>
              </w:rPr>
              <w:t>Структурный элемент Муниципальная программа Волочаевского сельского поселения «Развитие культуры и туризмы»</w:t>
            </w:r>
          </w:p>
        </w:tc>
      </w:tr>
      <w:tr w:rsidR="00F533C6" w:rsidRPr="002E009B" w:rsidTr="00AC3BFB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бюджет Волочаевского сельского поселения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rPr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2E009B" w:rsidTr="00AC3BFB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lastRenderedPageBreak/>
              <w:t>1.1.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Инвестиционный проект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бюджет Волочаевского сельского поселения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2E009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2E009B" w:rsidRDefault="00F533C6" w:rsidP="00F533C6">
            <w:pPr>
              <w:widowControl w:val="0"/>
              <w:rPr>
                <w:sz w:val="24"/>
                <w:highlight w:val="green"/>
              </w:rPr>
            </w:pPr>
          </w:p>
        </w:tc>
      </w:tr>
      <w:tr w:rsidR="00F533C6" w:rsidRPr="00AC3BFB" w:rsidTr="00AC3BFB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  <w:r w:rsidRPr="00AC3BFB">
              <w:rPr>
                <w:sz w:val="24"/>
              </w:rPr>
              <w:t>1.2.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…</w:t>
            </w:r>
          </w:p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…</w:t>
            </w:r>
          </w:p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…</w:t>
            </w:r>
          </w:p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 xml:space="preserve">всего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AC3BF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бюджет Волочаевского сельского поселения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AC3BF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  <w:tr w:rsidR="00F533C6" w:rsidRPr="00AC3BFB" w:rsidTr="00AC3BFB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  <w:r w:rsidRPr="00AC3BFB">
              <w:rPr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4"/>
              </w:rPr>
            </w:pPr>
          </w:p>
        </w:tc>
      </w:tr>
    </w:tbl>
    <w:p w:rsidR="00F533C6" w:rsidRPr="00AC3BFB" w:rsidRDefault="00F533C6" w:rsidP="00F533C6">
      <w:pPr>
        <w:widowControl w:val="0"/>
        <w:jc w:val="both"/>
        <w:outlineLvl w:val="2"/>
        <w:rPr>
          <w:sz w:val="24"/>
        </w:rPr>
      </w:pPr>
      <w:r w:rsidRPr="00AC3BFB">
        <w:rPr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F533C6" w:rsidRDefault="00F533C6" w:rsidP="00F533C6">
      <w:pPr>
        <w:widowControl w:val="0"/>
        <w:jc w:val="both"/>
        <w:rPr>
          <w:sz w:val="24"/>
        </w:rPr>
      </w:pPr>
      <w:r w:rsidRPr="00AC3BFB">
        <w:rPr>
          <w:sz w:val="24"/>
        </w:rPr>
        <w:t>&lt;2&gt; Включается в приложение при наличии средств.</w:t>
      </w: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Default="00AC3BFB" w:rsidP="00F533C6">
      <w:pPr>
        <w:widowControl w:val="0"/>
        <w:jc w:val="both"/>
        <w:rPr>
          <w:sz w:val="24"/>
        </w:rPr>
      </w:pPr>
    </w:p>
    <w:p w:rsidR="00AC3BFB" w:rsidRPr="00AC3BFB" w:rsidRDefault="00AC3BFB" w:rsidP="00F533C6">
      <w:pPr>
        <w:widowControl w:val="0"/>
        <w:jc w:val="both"/>
        <w:rPr>
          <w:sz w:val="24"/>
        </w:rPr>
      </w:pPr>
    </w:p>
    <w:p w:rsidR="00F533C6" w:rsidRPr="00AC3BFB" w:rsidRDefault="00F533C6" w:rsidP="00F533C6">
      <w:pPr>
        <w:widowControl w:val="0"/>
        <w:ind w:left="6237" w:firstLine="4536"/>
        <w:jc w:val="right"/>
        <w:outlineLvl w:val="2"/>
        <w:rPr>
          <w:sz w:val="24"/>
        </w:rPr>
      </w:pPr>
      <w:r w:rsidRPr="00AC3BFB">
        <w:rPr>
          <w:sz w:val="24"/>
        </w:rPr>
        <w:lastRenderedPageBreak/>
        <w:t>Таблица № 2</w:t>
      </w:r>
    </w:p>
    <w:p w:rsidR="00F533C6" w:rsidRPr="00AC3BFB" w:rsidRDefault="00F533C6" w:rsidP="00F533C6">
      <w:pPr>
        <w:jc w:val="center"/>
        <w:rPr>
          <w:sz w:val="23"/>
        </w:rPr>
      </w:pPr>
    </w:p>
    <w:p w:rsidR="00F533C6" w:rsidRPr="00AC3BFB" w:rsidRDefault="00F533C6" w:rsidP="00F533C6">
      <w:pPr>
        <w:jc w:val="center"/>
        <w:rPr>
          <w:sz w:val="24"/>
        </w:rPr>
      </w:pPr>
      <w:r w:rsidRPr="00AC3BFB">
        <w:rPr>
          <w:sz w:val="24"/>
        </w:rPr>
        <w:t xml:space="preserve">ПЕРЕЧЕНЬ </w:t>
      </w:r>
    </w:p>
    <w:p w:rsidR="00F533C6" w:rsidRPr="00AC3BFB" w:rsidRDefault="00F533C6" w:rsidP="00F533C6">
      <w:pPr>
        <w:widowControl w:val="0"/>
        <w:jc w:val="center"/>
        <w:rPr>
          <w:sz w:val="24"/>
        </w:rPr>
      </w:pPr>
      <w:r w:rsidRPr="00AC3BFB">
        <w:rPr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AC3BFB">
        <w:rPr>
          <w:sz w:val="24"/>
        </w:rPr>
        <w:br/>
        <w:t xml:space="preserve">находящихся в муниципальной собственности сельских поселений </w:t>
      </w:r>
      <w:r w:rsidR="006339D6" w:rsidRPr="00AC3BFB">
        <w:rPr>
          <w:sz w:val="24"/>
        </w:rPr>
        <w:t>Волочаевского сельского поселения</w:t>
      </w:r>
      <w:r w:rsidRPr="00AC3BFB">
        <w:rPr>
          <w:sz w:val="24"/>
        </w:rPr>
        <w:t xml:space="preserve">) </w:t>
      </w:r>
    </w:p>
    <w:tbl>
      <w:tblPr>
        <w:tblW w:w="1548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8"/>
        <w:gridCol w:w="2309"/>
        <w:gridCol w:w="3259"/>
        <w:gridCol w:w="1088"/>
        <w:gridCol w:w="679"/>
        <w:gridCol w:w="951"/>
        <w:gridCol w:w="951"/>
        <w:gridCol w:w="952"/>
        <w:gridCol w:w="951"/>
        <w:gridCol w:w="952"/>
        <w:gridCol w:w="678"/>
      </w:tblGrid>
      <w:tr w:rsidR="00F533C6" w:rsidRPr="00AC3BFB" w:rsidTr="00F533C6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jc w:val="center"/>
              <w:rPr>
                <w:sz w:val="23"/>
              </w:rPr>
            </w:pPr>
            <w:r w:rsidRPr="00AC3BFB">
              <w:rPr>
                <w:sz w:val="23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Наименование инвестиционного</w:t>
            </w:r>
          </w:p>
          <w:p w:rsidR="00F533C6" w:rsidRPr="00AC3BFB" w:rsidRDefault="00F533C6" w:rsidP="00F533C6">
            <w:pPr>
              <w:widowControl w:val="0"/>
              <w:jc w:val="center"/>
              <w:rPr>
                <w:strike/>
                <w:sz w:val="23"/>
              </w:rPr>
            </w:pPr>
            <w:r w:rsidRPr="00AC3BFB">
              <w:rPr>
                <w:sz w:val="23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Источники</w:t>
            </w:r>
          </w:p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финансирования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6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Объем бюджетных ассигнований по годам реализации муниципальной программы</w:t>
            </w:r>
          </w:p>
        </w:tc>
      </w:tr>
      <w:tr w:rsidR="00F533C6" w:rsidRPr="00AC3BFB" w:rsidTr="00F533C6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F533C6" w:rsidRPr="00AC3BFB" w:rsidRDefault="00F533C6" w:rsidP="00F533C6">
            <w:pPr>
              <w:ind w:left="113" w:right="-108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ind w:left="-108" w:right="-108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ind w:left="-108" w:right="-108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ind w:left="-108" w:right="-108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N+n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jc w:val="center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</w:tr>
    </w:tbl>
    <w:p w:rsidR="00F533C6" w:rsidRPr="00AC3BFB" w:rsidRDefault="00F533C6" w:rsidP="00F533C6">
      <w:pPr>
        <w:jc w:val="center"/>
        <w:rPr>
          <w:sz w:val="2"/>
        </w:rPr>
      </w:pPr>
    </w:p>
    <w:tbl>
      <w:tblPr>
        <w:tblW w:w="15488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9"/>
        <w:gridCol w:w="2309"/>
        <w:gridCol w:w="3260"/>
        <w:gridCol w:w="1087"/>
        <w:gridCol w:w="679"/>
        <w:gridCol w:w="951"/>
        <w:gridCol w:w="952"/>
        <w:gridCol w:w="951"/>
        <w:gridCol w:w="951"/>
        <w:gridCol w:w="951"/>
        <w:gridCol w:w="679"/>
      </w:tblGrid>
      <w:tr w:rsidR="00F533C6" w:rsidRPr="00AC3BFB" w:rsidTr="00F533C6">
        <w:trPr>
          <w:trHeight w:val="25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ind w:right="-75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12</w:t>
            </w:r>
          </w:p>
        </w:tc>
      </w:tr>
      <w:tr w:rsidR="00F533C6" w:rsidRPr="00AC3BFB" w:rsidTr="00F533C6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ind w:left="72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Муниципальная программа Волочаевского сельского поселения «Развитие культуры и туризма»</w:t>
            </w:r>
          </w:p>
        </w:tc>
      </w:tr>
      <w:tr w:rsidR="00F533C6" w:rsidRPr="00AC3BFB" w:rsidTr="00F533C6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 сельских 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 сельских 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2E009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местный бюджет сельских </w:t>
            </w:r>
            <w:r w:rsidRPr="00AC3BFB">
              <w:rPr>
                <w:sz w:val="23"/>
              </w:rPr>
              <w:lastRenderedPageBreak/>
              <w:t>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AD50EE">
            <w:pPr>
              <w:widowControl w:val="0"/>
              <w:numPr>
                <w:ilvl w:val="0"/>
                <w:numId w:val="2"/>
              </w:numPr>
              <w:jc w:val="center"/>
              <w:rPr>
                <w:sz w:val="23"/>
              </w:rPr>
            </w:pPr>
            <w:r w:rsidRPr="00AC3BFB">
              <w:rPr>
                <w:sz w:val="23"/>
              </w:rPr>
              <w:t>Структурный элемент Муниципальная программа Волочаевского сельского поселения «Развитие культуры и туризмы»</w:t>
            </w:r>
          </w:p>
        </w:tc>
      </w:tr>
      <w:tr w:rsidR="00F533C6" w:rsidRPr="00AC3BFB" w:rsidTr="00F533C6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AC3BFB" w:rsidP="00AD50EE">
            <w:pPr>
              <w:widowControl w:val="0"/>
              <w:numPr>
                <w:ilvl w:val="1"/>
                <w:numId w:val="2"/>
              </w:numPr>
              <w:jc w:val="center"/>
              <w:rPr>
                <w:sz w:val="23"/>
              </w:rPr>
            </w:pPr>
            <w:r w:rsidRPr="00AC3BFB">
              <w:rPr>
                <w:sz w:val="23"/>
              </w:rPr>
              <w:t>Волочаевское</w:t>
            </w:r>
            <w:r w:rsidR="00F533C6" w:rsidRPr="00AC3BFB">
              <w:rPr>
                <w:sz w:val="23"/>
              </w:rPr>
              <w:t xml:space="preserve"> сельское поселение</w:t>
            </w:r>
          </w:p>
        </w:tc>
      </w:tr>
      <w:tr w:rsidR="00F533C6" w:rsidRPr="00AC3BFB" w:rsidTr="00F533C6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 сельских 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jc w:val="center"/>
              <w:rPr>
                <w:sz w:val="23"/>
              </w:rPr>
            </w:pPr>
            <w:r w:rsidRPr="00AC3BFB">
              <w:rPr>
                <w:sz w:val="23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 сельских 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 сельских 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  <w:tr w:rsidR="00F533C6" w:rsidRPr="00AC3BFB" w:rsidTr="00F533C6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  <w:r w:rsidRPr="00AC3BFB">
              <w:rPr>
                <w:sz w:val="23"/>
              </w:rPr>
              <w:t>местный бюджет сельских поселений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33C6" w:rsidRPr="00AC3BFB" w:rsidRDefault="00F533C6" w:rsidP="00F533C6">
            <w:pPr>
              <w:widowControl w:val="0"/>
              <w:rPr>
                <w:sz w:val="23"/>
              </w:rPr>
            </w:pPr>
          </w:p>
        </w:tc>
      </w:tr>
    </w:tbl>
    <w:p w:rsidR="00F533C6" w:rsidRPr="00AC3BFB" w:rsidRDefault="00F533C6" w:rsidP="00F533C6">
      <w:pPr>
        <w:widowControl w:val="0"/>
        <w:jc w:val="both"/>
        <w:outlineLvl w:val="2"/>
        <w:rPr>
          <w:sz w:val="23"/>
        </w:rPr>
      </w:pPr>
      <w:r w:rsidRPr="00AC3BFB">
        <w:rPr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F533C6" w:rsidRDefault="00F533C6" w:rsidP="00F533C6">
      <w:pPr>
        <w:widowControl w:val="0"/>
        <w:jc w:val="both"/>
        <w:rPr>
          <w:sz w:val="23"/>
        </w:rPr>
      </w:pPr>
      <w:r w:rsidRPr="00AC3BFB">
        <w:rPr>
          <w:sz w:val="23"/>
        </w:rPr>
        <w:t>&lt;2&gt; Включается в приложение при наличии средств.</w:t>
      </w:r>
    </w:p>
    <w:sectPr w:rsidR="00F533C6" w:rsidSect="0030563D">
      <w:footerReference w:type="even" r:id="rId12"/>
      <w:footerReference w:type="default" r:id="rId13"/>
      <w:pgSz w:w="16840" w:h="11907" w:orient="landscape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0F" w:rsidRDefault="0053120F">
      <w:r>
        <w:separator/>
      </w:r>
    </w:p>
  </w:endnote>
  <w:endnote w:type="continuationSeparator" w:id="1">
    <w:p w:rsidR="0053120F" w:rsidRDefault="0053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F7" w:rsidRDefault="003451F7" w:rsidP="001955C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51F7" w:rsidRDefault="003451F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F7" w:rsidRDefault="003451F7" w:rsidP="001955C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3451F7" w:rsidRDefault="003451F7" w:rsidP="001955C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F7" w:rsidRPr="005211A1" w:rsidRDefault="003451F7">
    <w:pPr>
      <w:pStyle w:val="a6"/>
      <w:ind w:right="360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F7" w:rsidRDefault="003451F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51F7" w:rsidRDefault="003451F7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F7" w:rsidRPr="00F355D4" w:rsidRDefault="003451F7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0F" w:rsidRDefault="0053120F">
      <w:r>
        <w:separator/>
      </w:r>
    </w:p>
  </w:footnote>
  <w:footnote w:type="continuationSeparator" w:id="1">
    <w:p w:rsidR="0053120F" w:rsidRDefault="00531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F7" w:rsidRDefault="003451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39229F"/>
    <w:multiLevelType w:val="multilevel"/>
    <w:tmpl w:val="C6B6A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354"/>
    <w:rsid w:val="001011B1"/>
    <w:rsid w:val="00101205"/>
    <w:rsid w:val="00101B0D"/>
    <w:rsid w:val="0010321F"/>
    <w:rsid w:val="00103790"/>
    <w:rsid w:val="00105CC8"/>
    <w:rsid w:val="00105E4F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301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075F"/>
    <w:rsid w:val="00181F6A"/>
    <w:rsid w:val="00182257"/>
    <w:rsid w:val="00184787"/>
    <w:rsid w:val="00184E27"/>
    <w:rsid w:val="001858B5"/>
    <w:rsid w:val="001867A8"/>
    <w:rsid w:val="0019006B"/>
    <w:rsid w:val="001910C8"/>
    <w:rsid w:val="0019306B"/>
    <w:rsid w:val="00195416"/>
    <w:rsid w:val="001955CE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1938"/>
    <w:rsid w:val="001D4FB1"/>
    <w:rsid w:val="001E03D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0752D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F36"/>
    <w:rsid w:val="00272069"/>
    <w:rsid w:val="00274C10"/>
    <w:rsid w:val="0027683B"/>
    <w:rsid w:val="00281385"/>
    <w:rsid w:val="00281CE5"/>
    <w:rsid w:val="00283153"/>
    <w:rsid w:val="002835B3"/>
    <w:rsid w:val="00290B51"/>
    <w:rsid w:val="00290E92"/>
    <w:rsid w:val="00293569"/>
    <w:rsid w:val="00293A8B"/>
    <w:rsid w:val="0029470B"/>
    <w:rsid w:val="002957A0"/>
    <w:rsid w:val="00297495"/>
    <w:rsid w:val="002A018B"/>
    <w:rsid w:val="002A3530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12F"/>
    <w:rsid w:val="002F4D57"/>
    <w:rsid w:val="002F4D7E"/>
    <w:rsid w:val="002F56AA"/>
    <w:rsid w:val="003006E4"/>
    <w:rsid w:val="00302A40"/>
    <w:rsid w:val="00302E0C"/>
    <w:rsid w:val="00303757"/>
    <w:rsid w:val="00305371"/>
    <w:rsid w:val="0030563D"/>
    <w:rsid w:val="00305B92"/>
    <w:rsid w:val="003077EB"/>
    <w:rsid w:val="003104D2"/>
    <w:rsid w:val="00310764"/>
    <w:rsid w:val="00310A25"/>
    <w:rsid w:val="00310B50"/>
    <w:rsid w:val="00311C1E"/>
    <w:rsid w:val="00313317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08A4"/>
    <w:rsid w:val="003451F7"/>
    <w:rsid w:val="00346C29"/>
    <w:rsid w:val="00350EC9"/>
    <w:rsid w:val="00351652"/>
    <w:rsid w:val="003517E7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1E78"/>
    <w:rsid w:val="003938F5"/>
    <w:rsid w:val="00396F4D"/>
    <w:rsid w:val="003A2D95"/>
    <w:rsid w:val="003A4371"/>
    <w:rsid w:val="003A4767"/>
    <w:rsid w:val="003A551D"/>
    <w:rsid w:val="003A5E05"/>
    <w:rsid w:val="003B0B63"/>
    <w:rsid w:val="003B404E"/>
    <w:rsid w:val="003B6754"/>
    <w:rsid w:val="003B721A"/>
    <w:rsid w:val="003C6BDD"/>
    <w:rsid w:val="003D1FAB"/>
    <w:rsid w:val="003D3D34"/>
    <w:rsid w:val="003D6DB0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3E71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005D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09FD"/>
    <w:rsid w:val="00501522"/>
    <w:rsid w:val="005033F0"/>
    <w:rsid w:val="005107AD"/>
    <w:rsid w:val="0051193A"/>
    <w:rsid w:val="005122AC"/>
    <w:rsid w:val="00514FF4"/>
    <w:rsid w:val="00522AD8"/>
    <w:rsid w:val="00522D80"/>
    <w:rsid w:val="00523E32"/>
    <w:rsid w:val="00525022"/>
    <w:rsid w:val="005274A6"/>
    <w:rsid w:val="005278A2"/>
    <w:rsid w:val="0053120F"/>
    <w:rsid w:val="00532989"/>
    <w:rsid w:val="00544BB6"/>
    <w:rsid w:val="0055086D"/>
    <w:rsid w:val="00550AE3"/>
    <w:rsid w:val="0055319D"/>
    <w:rsid w:val="00555A30"/>
    <w:rsid w:val="0056446F"/>
    <w:rsid w:val="00565A27"/>
    <w:rsid w:val="00565D33"/>
    <w:rsid w:val="005670F7"/>
    <w:rsid w:val="00574AFF"/>
    <w:rsid w:val="005755D3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96D86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5F4912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39D6"/>
    <w:rsid w:val="00634966"/>
    <w:rsid w:val="00636726"/>
    <w:rsid w:val="006368D6"/>
    <w:rsid w:val="00636ABE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2CB2"/>
    <w:rsid w:val="006C46BF"/>
    <w:rsid w:val="006D088E"/>
    <w:rsid w:val="006D2784"/>
    <w:rsid w:val="006D6326"/>
    <w:rsid w:val="006D7EBF"/>
    <w:rsid w:val="006E0C45"/>
    <w:rsid w:val="006E2774"/>
    <w:rsid w:val="006F0766"/>
    <w:rsid w:val="006F0B01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2138"/>
    <w:rsid w:val="00762A67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975F6"/>
    <w:rsid w:val="007A2E60"/>
    <w:rsid w:val="007A4730"/>
    <w:rsid w:val="007A6C2D"/>
    <w:rsid w:val="007A7C89"/>
    <w:rsid w:val="007B24C2"/>
    <w:rsid w:val="007B4135"/>
    <w:rsid w:val="007B63DF"/>
    <w:rsid w:val="007B6B14"/>
    <w:rsid w:val="007C0666"/>
    <w:rsid w:val="007C1BF0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078DD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556BF"/>
    <w:rsid w:val="00860847"/>
    <w:rsid w:val="00861640"/>
    <w:rsid w:val="00863DAE"/>
    <w:rsid w:val="00864DE4"/>
    <w:rsid w:val="00865921"/>
    <w:rsid w:val="008663E7"/>
    <w:rsid w:val="00870975"/>
    <w:rsid w:val="00871CF0"/>
    <w:rsid w:val="00876077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199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1DB1"/>
    <w:rsid w:val="009D682E"/>
    <w:rsid w:val="009D7887"/>
    <w:rsid w:val="009D7C84"/>
    <w:rsid w:val="009E32F8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6329"/>
    <w:rsid w:val="00A17952"/>
    <w:rsid w:val="00A20AA9"/>
    <w:rsid w:val="00A216AC"/>
    <w:rsid w:val="00A21D35"/>
    <w:rsid w:val="00A23923"/>
    <w:rsid w:val="00A24824"/>
    <w:rsid w:val="00A30373"/>
    <w:rsid w:val="00A3156F"/>
    <w:rsid w:val="00A31D51"/>
    <w:rsid w:val="00A33F47"/>
    <w:rsid w:val="00A43A9A"/>
    <w:rsid w:val="00A44839"/>
    <w:rsid w:val="00A4588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0287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3BFB"/>
    <w:rsid w:val="00AC4B59"/>
    <w:rsid w:val="00AC539A"/>
    <w:rsid w:val="00AC604F"/>
    <w:rsid w:val="00AD09A2"/>
    <w:rsid w:val="00AD0CCC"/>
    <w:rsid w:val="00AD50EE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3B3A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5BD"/>
    <w:rsid w:val="00BC48A0"/>
    <w:rsid w:val="00BC4A4E"/>
    <w:rsid w:val="00BD2ADC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C01803"/>
    <w:rsid w:val="00C01864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C3A0A"/>
    <w:rsid w:val="00CD06B9"/>
    <w:rsid w:val="00CD2F74"/>
    <w:rsid w:val="00CD3069"/>
    <w:rsid w:val="00CD41C5"/>
    <w:rsid w:val="00CD4A65"/>
    <w:rsid w:val="00CD57E6"/>
    <w:rsid w:val="00CD7433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3F16"/>
    <w:rsid w:val="00D554BB"/>
    <w:rsid w:val="00D574EA"/>
    <w:rsid w:val="00D60444"/>
    <w:rsid w:val="00D609B3"/>
    <w:rsid w:val="00D62A80"/>
    <w:rsid w:val="00D63175"/>
    <w:rsid w:val="00D65AD2"/>
    <w:rsid w:val="00D67407"/>
    <w:rsid w:val="00D7122D"/>
    <w:rsid w:val="00D71A1E"/>
    <w:rsid w:val="00D71F97"/>
    <w:rsid w:val="00D7475B"/>
    <w:rsid w:val="00D750C4"/>
    <w:rsid w:val="00D81F10"/>
    <w:rsid w:val="00D83387"/>
    <w:rsid w:val="00D8360E"/>
    <w:rsid w:val="00D84291"/>
    <w:rsid w:val="00D84383"/>
    <w:rsid w:val="00D852C3"/>
    <w:rsid w:val="00D85DB6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DF7530"/>
    <w:rsid w:val="00E01962"/>
    <w:rsid w:val="00E02922"/>
    <w:rsid w:val="00E061E7"/>
    <w:rsid w:val="00E07A1D"/>
    <w:rsid w:val="00E113D0"/>
    <w:rsid w:val="00E1381C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1077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172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345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45A97"/>
    <w:rsid w:val="00F5106B"/>
    <w:rsid w:val="00F5109A"/>
    <w:rsid w:val="00F5250A"/>
    <w:rsid w:val="00F52D35"/>
    <w:rsid w:val="00F533C6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203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uiPriority w:val="99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uiPriority w:val="99"/>
    <w:rsid w:val="001E6CF2"/>
  </w:style>
  <w:style w:type="paragraph" w:styleId="affffff9">
    <w:name w:val="Subtitle"/>
    <w:basedOn w:val="a"/>
    <w:next w:val="a"/>
    <w:link w:val="affffffa"/>
    <w:uiPriority w:val="11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11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uiPriority w:val="99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uiPriority w:val="34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30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30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  <w:style w:type="character" w:customStyle="1" w:styleId="Bodytext">
    <w:name w:val="Body text"/>
    <w:rsid w:val="001955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51">
    <w:name w:val="Основной текст5"/>
    <w:basedOn w:val="a"/>
    <w:rsid w:val="001955CE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paragraph" w:customStyle="1" w:styleId="afffffffa">
    <w:name w:val="Отчетный"/>
    <w:basedOn w:val="a"/>
    <w:uiPriority w:val="99"/>
    <w:rsid w:val="001955CE"/>
    <w:pPr>
      <w:spacing w:after="120" w:line="360" w:lineRule="auto"/>
      <w:ind w:firstLine="720"/>
      <w:jc w:val="both"/>
    </w:pPr>
    <w:rPr>
      <w:sz w:val="26"/>
    </w:rPr>
  </w:style>
  <w:style w:type="character" w:customStyle="1" w:styleId="100">
    <w:name w:val="Знак Знак10"/>
    <w:rsid w:val="001955CE"/>
  </w:style>
  <w:style w:type="character" w:customStyle="1" w:styleId="22pt">
    <w:name w:val="Основной текст (2) + Интервал 2 pt"/>
    <w:rsid w:val="001955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1">
    <w:name w:val="Основной текст (4)_"/>
    <w:link w:val="42"/>
    <w:rsid w:val="001955CE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955CE"/>
    <w:pPr>
      <w:shd w:val="clear" w:color="auto" w:fill="FFFFFF"/>
      <w:spacing w:before="180" w:after="180" w:line="187" w:lineRule="exact"/>
    </w:pPr>
    <w:rPr>
      <w:rFonts w:ascii="Palatino Linotype" w:eastAsia="Palatino Linotype" w:hAnsi="Palatino Linotype" w:cs="Palatino Linotype"/>
      <w:sz w:val="14"/>
      <w:szCs w:val="14"/>
    </w:rPr>
  </w:style>
  <w:style w:type="table" w:customStyle="1" w:styleId="1d">
    <w:name w:val="Сетка таблицы1"/>
    <w:basedOn w:val="a1"/>
    <w:next w:val="ab"/>
    <w:uiPriority w:val="99"/>
    <w:rsid w:val="001955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955CE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e">
    <w:name w:val="Нет списка2"/>
    <w:next w:val="a2"/>
    <w:uiPriority w:val="99"/>
    <w:semiHidden/>
    <w:unhideWhenUsed/>
    <w:rsid w:val="001955CE"/>
  </w:style>
  <w:style w:type="table" w:customStyle="1" w:styleId="2f">
    <w:name w:val="Сетка таблицы2"/>
    <w:basedOn w:val="a1"/>
    <w:next w:val="ab"/>
    <w:uiPriority w:val="99"/>
    <w:rsid w:val="001955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955CE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955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1955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e">
    <w:name w:val="Знак Знак1 Знак"/>
    <w:basedOn w:val="a"/>
    <w:rsid w:val="001955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Знак Знак1 Знак"/>
    <w:basedOn w:val="a"/>
    <w:rsid w:val="001955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fb">
    <w:name w:val="Знак"/>
    <w:basedOn w:val="a"/>
    <w:rsid w:val="001955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posh">
    <w:name w:val="stposh"/>
    <w:basedOn w:val="a"/>
    <w:rsid w:val="001955CE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Содержимое таблицы"/>
    <w:basedOn w:val="a"/>
    <w:rsid w:val="001955C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55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55C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4CD99-0A57-4734-BC9D-2D7FF999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31</Pages>
  <Words>7343</Words>
  <Characters>41857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49102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24</cp:revision>
  <cp:lastPrinted>2022-01-08T17:08:00Z</cp:lastPrinted>
  <dcterms:created xsi:type="dcterms:W3CDTF">2024-01-24T07:56:00Z</dcterms:created>
  <dcterms:modified xsi:type="dcterms:W3CDTF">2025-03-10T12:11:00Z</dcterms:modified>
</cp:coreProperties>
</file>