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12" w:rsidRPr="009F314A" w:rsidRDefault="00372C12" w:rsidP="00372C12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РОССИЙСКАЯ ФЕДЕРАЦИЯ </w:t>
      </w:r>
    </w:p>
    <w:p w:rsidR="00372C12" w:rsidRPr="009F314A" w:rsidRDefault="00372C12" w:rsidP="00372C12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372C12" w:rsidRPr="009F314A" w:rsidRDefault="00372C12" w:rsidP="00372C12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372C12" w:rsidRPr="009F314A" w:rsidRDefault="00372C12" w:rsidP="00372C12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372C12" w:rsidRPr="009F314A" w:rsidRDefault="00372C12" w:rsidP="00372C12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372C12" w:rsidRPr="009F314A" w:rsidRDefault="00372C12" w:rsidP="00372C12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372C12" w:rsidRPr="009F314A" w:rsidRDefault="00372C12" w:rsidP="00372C12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72C12" w:rsidRPr="005A1E90" w:rsidRDefault="00372C12" w:rsidP="00372C12">
      <w:pPr>
        <w:jc w:val="center"/>
        <w:rPr>
          <w:b/>
          <w:spacing w:val="20"/>
          <w:sz w:val="28"/>
          <w:szCs w:val="28"/>
        </w:rPr>
      </w:pPr>
    </w:p>
    <w:p w:rsidR="00372C12" w:rsidRPr="007D7193" w:rsidRDefault="00766641" w:rsidP="00372C12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2</w:t>
      </w:r>
      <w:r w:rsidR="004A396A">
        <w:rPr>
          <w:bCs/>
          <w:color w:val="00000A"/>
          <w:sz w:val="28"/>
          <w:szCs w:val="28"/>
          <w:highlight w:val="white"/>
        </w:rPr>
        <w:t>7</w:t>
      </w:r>
      <w:r w:rsidR="00372C12">
        <w:rPr>
          <w:bCs/>
          <w:color w:val="00000A"/>
          <w:sz w:val="28"/>
          <w:szCs w:val="28"/>
          <w:highlight w:val="white"/>
        </w:rPr>
        <w:t>.12</w:t>
      </w:r>
      <w:r w:rsidR="00372C12" w:rsidRPr="007D7193">
        <w:rPr>
          <w:bCs/>
          <w:color w:val="00000A"/>
          <w:sz w:val="28"/>
          <w:szCs w:val="28"/>
          <w:highlight w:val="white"/>
        </w:rPr>
        <w:t>.</w:t>
      </w:r>
      <w:r w:rsidR="005F511B">
        <w:rPr>
          <w:bCs/>
          <w:color w:val="00000A"/>
          <w:sz w:val="28"/>
          <w:szCs w:val="28"/>
          <w:highlight w:val="white"/>
        </w:rPr>
        <w:t>2024</w:t>
      </w:r>
      <w:r w:rsidR="00372C12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372C12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                         № </w:t>
      </w:r>
      <w:r w:rsidR="004A396A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78</w:t>
      </w:r>
      <w:r w:rsidR="00372C12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                п. Волочаевский</w:t>
      </w:r>
    </w:p>
    <w:p w:rsidR="00372C12" w:rsidRPr="007D7193" w:rsidRDefault="00372C12" w:rsidP="00372C12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702CB" w:rsidRPr="007702CB" w:rsidRDefault="007702CB" w:rsidP="007702CB">
      <w:pPr>
        <w:ind w:right="5040"/>
        <w:jc w:val="both"/>
        <w:rPr>
          <w:sz w:val="28"/>
          <w:szCs w:val="28"/>
        </w:rPr>
      </w:pPr>
      <w:r w:rsidRPr="007702CB">
        <w:rPr>
          <w:sz w:val="28"/>
          <w:szCs w:val="28"/>
        </w:rPr>
        <w:t xml:space="preserve">О сроках представления годовой отчетности за </w:t>
      </w:r>
      <w:r w:rsidR="005F511B">
        <w:rPr>
          <w:sz w:val="28"/>
          <w:szCs w:val="28"/>
        </w:rPr>
        <w:t>2024</w:t>
      </w:r>
      <w:r w:rsidRPr="007702CB">
        <w:rPr>
          <w:sz w:val="28"/>
          <w:szCs w:val="28"/>
        </w:rPr>
        <w:t xml:space="preserve"> год, месячной и квартальной отчетности в </w:t>
      </w:r>
      <w:r w:rsidR="005F511B">
        <w:rPr>
          <w:sz w:val="28"/>
          <w:szCs w:val="28"/>
        </w:rPr>
        <w:t>2025</w:t>
      </w:r>
      <w:r w:rsidRPr="007702CB">
        <w:rPr>
          <w:sz w:val="28"/>
          <w:szCs w:val="28"/>
        </w:rPr>
        <w:t xml:space="preserve"> году</w:t>
      </w:r>
    </w:p>
    <w:p w:rsidR="007702CB" w:rsidRPr="007702CB" w:rsidRDefault="007702CB" w:rsidP="007702CB">
      <w:pPr>
        <w:rPr>
          <w:sz w:val="28"/>
          <w:szCs w:val="28"/>
        </w:rPr>
      </w:pPr>
    </w:p>
    <w:p w:rsidR="00766641" w:rsidRDefault="007702CB" w:rsidP="00766641">
      <w:pPr>
        <w:ind w:firstLine="708"/>
        <w:jc w:val="both"/>
        <w:rPr>
          <w:sz w:val="28"/>
          <w:szCs w:val="28"/>
        </w:rPr>
      </w:pPr>
      <w:r w:rsidRPr="007702CB">
        <w:rPr>
          <w:sz w:val="28"/>
          <w:szCs w:val="28"/>
        </w:rPr>
        <w:t>В соответствии со статьей 264</w:t>
      </w:r>
      <w:r w:rsidRPr="007702CB">
        <w:rPr>
          <w:sz w:val="28"/>
          <w:szCs w:val="28"/>
          <w:vertAlign w:val="superscript"/>
        </w:rPr>
        <w:t>2</w:t>
      </w:r>
      <w:r w:rsidRPr="007702CB">
        <w:rPr>
          <w:sz w:val="28"/>
          <w:szCs w:val="28"/>
        </w:rPr>
        <w:t>. 264</w:t>
      </w:r>
      <w:r w:rsidRPr="007702CB">
        <w:rPr>
          <w:sz w:val="28"/>
          <w:szCs w:val="28"/>
          <w:vertAlign w:val="superscript"/>
        </w:rPr>
        <w:t>3</w:t>
      </w:r>
      <w:r w:rsidRPr="007702CB">
        <w:rPr>
          <w:sz w:val="28"/>
          <w:szCs w:val="28"/>
        </w:rPr>
        <w:t xml:space="preserve"> Бюджетного Кодекса Российской Федерации, приказами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66641">
        <w:rPr>
          <w:sz w:val="28"/>
          <w:szCs w:val="28"/>
        </w:rPr>
        <w:t>»</w:t>
      </w:r>
      <w:r w:rsidRPr="007702CB">
        <w:rPr>
          <w:sz w:val="28"/>
          <w:szCs w:val="28"/>
        </w:rPr>
        <w:t xml:space="preserve">, </w:t>
      </w:r>
      <w:r w:rsidR="00766641" w:rsidRPr="00B0603B">
        <w:rPr>
          <w:sz w:val="28"/>
          <w:szCs w:val="28"/>
        </w:rPr>
        <w:t>приказом министерства финансов Ростовской области</w:t>
      </w:r>
      <w:r w:rsidR="00766641">
        <w:rPr>
          <w:sz w:val="28"/>
          <w:szCs w:val="28"/>
        </w:rPr>
        <w:t xml:space="preserve"> </w:t>
      </w:r>
      <w:r w:rsidR="005F511B">
        <w:rPr>
          <w:sz w:val="28"/>
          <w:szCs w:val="28"/>
        </w:rPr>
        <w:t>от 27</w:t>
      </w:r>
      <w:r w:rsidR="00766641" w:rsidRPr="003E164A">
        <w:rPr>
          <w:sz w:val="28"/>
          <w:szCs w:val="28"/>
        </w:rPr>
        <w:t>.1</w:t>
      </w:r>
      <w:r w:rsidR="005F511B">
        <w:rPr>
          <w:sz w:val="28"/>
          <w:szCs w:val="28"/>
        </w:rPr>
        <w:t>1</w:t>
      </w:r>
      <w:r w:rsidR="00766641" w:rsidRPr="003E164A">
        <w:rPr>
          <w:sz w:val="28"/>
          <w:szCs w:val="28"/>
        </w:rPr>
        <w:t>.</w:t>
      </w:r>
      <w:r w:rsidR="005F511B">
        <w:rPr>
          <w:sz w:val="28"/>
          <w:szCs w:val="28"/>
        </w:rPr>
        <w:t>2024</w:t>
      </w:r>
      <w:r w:rsidR="00766641" w:rsidRPr="003E164A">
        <w:rPr>
          <w:sz w:val="28"/>
          <w:szCs w:val="28"/>
        </w:rPr>
        <w:t xml:space="preserve"> </w:t>
      </w:r>
      <w:r w:rsidR="003E164A" w:rsidRPr="003E164A">
        <w:rPr>
          <w:sz w:val="28"/>
          <w:szCs w:val="28"/>
        </w:rPr>
        <w:t>№</w:t>
      </w:r>
      <w:r w:rsidR="005F511B">
        <w:rPr>
          <w:sz w:val="28"/>
          <w:szCs w:val="28"/>
        </w:rPr>
        <w:t>287</w:t>
      </w:r>
      <w:r w:rsidR="003E164A" w:rsidRPr="00B0603B">
        <w:rPr>
          <w:sz w:val="28"/>
          <w:szCs w:val="28"/>
        </w:rPr>
        <w:t xml:space="preserve"> «О сроках представления годовой отчетности за </w:t>
      </w:r>
      <w:r w:rsidR="005F511B">
        <w:rPr>
          <w:sz w:val="28"/>
          <w:szCs w:val="28"/>
        </w:rPr>
        <w:t>2024</w:t>
      </w:r>
      <w:r w:rsidR="003E164A" w:rsidRPr="00B0603B">
        <w:rPr>
          <w:sz w:val="28"/>
          <w:szCs w:val="28"/>
        </w:rPr>
        <w:t xml:space="preserve"> год, месячной и квартальной отчетности в </w:t>
      </w:r>
      <w:r w:rsidR="005F511B">
        <w:rPr>
          <w:sz w:val="28"/>
          <w:szCs w:val="28"/>
        </w:rPr>
        <w:t>2025</w:t>
      </w:r>
      <w:r w:rsidR="003E164A" w:rsidRPr="00B0603B">
        <w:rPr>
          <w:sz w:val="28"/>
          <w:szCs w:val="28"/>
        </w:rPr>
        <w:t xml:space="preserve"> году»  </w:t>
      </w:r>
    </w:p>
    <w:p w:rsidR="007702CB" w:rsidRPr="007702CB" w:rsidRDefault="007702CB" w:rsidP="007702CB">
      <w:pPr>
        <w:ind w:firstLine="900"/>
        <w:jc w:val="both"/>
        <w:rPr>
          <w:sz w:val="28"/>
          <w:szCs w:val="28"/>
        </w:rPr>
      </w:pPr>
    </w:p>
    <w:p w:rsidR="007702CB" w:rsidRPr="007702CB" w:rsidRDefault="007702CB" w:rsidP="0082548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CB">
        <w:rPr>
          <w:rFonts w:ascii="Times New Roman" w:hAnsi="Times New Roman" w:cs="Times New Roman"/>
          <w:b w:val="0"/>
          <w:sz w:val="28"/>
          <w:szCs w:val="28"/>
        </w:rPr>
        <w:t xml:space="preserve">1. Установить срок представления в финансовый отдел Администрации Орловского района сводной годовой бюджетной отчетности за </w:t>
      </w:r>
      <w:r w:rsidR="005F511B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7702CB">
        <w:rPr>
          <w:rFonts w:ascii="Times New Roman" w:hAnsi="Times New Roman" w:cs="Times New Roman"/>
          <w:b w:val="0"/>
          <w:sz w:val="28"/>
          <w:szCs w:val="28"/>
        </w:rPr>
        <w:t xml:space="preserve"> год в электронном виде </w:t>
      </w:r>
      <w:r w:rsidRPr="007702CB">
        <w:rPr>
          <w:rFonts w:ascii="Times New Roman" w:hAnsi="Times New Roman" w:cs="Times New Roman"/>
          <w:sz w:val="28"/>
          <w:szCs w:val="28"/>
        </w:rPr>
        <w:t>2</w:t>
      </w:r>
      <w:r w:rsidR="005F511B">
        <w:rPr>
          <w:rFonts w:ascii="Times New Roman" w:hAnsi="Times New Roman" w:cs="Times New Roman"/>
          <w:sz w:val="28"/>
          <w:szCs w:val="28"/>
        </w:rPr>
        <w:t>7</w:t>
      </w:r>
      <w:r w:rsidRPr="007702C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F511B">
        <w:rPr>
          <w:rFonts w:ascii="Times New Roman" w:hAnsi="Times New Roman" w:cs="Times New Roman"/>
          <w:sz w:val="28"/>
          <w:szCs w:val="28"/>
        </w:rPr>
        <w:t>2025</w:t>
      </w:r>
      <w:r w:rsidRPr="007702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02CB" w:rsidRDefault="007702CB" w:rsidP="00825488">
      <w:pPr>
        <w:ind w:firstLine="709"/>
        <w:jc w:val="both"/>
        <w:rPr>
          <w:sz w:val="28"/>
          <w:szCs w:val="28"/>
        </w:rPr>
      </w:pPr>
      <w:r w:rsidRPr="007702CB">
        <w:rPr>
          <w:sz w:val="28"/>
          <w:szCs w:val="28"/>
        </w:rPr>
        <w:t xml:space="preserve">2. Установить срок представления годовой бухгалтерской отчетности подведомственного муниципального </w:t>
      </w:r>
      <w:r w:rsidR="00172092">
        <w:rPr>
          <w:sz w:val="28"/>
          <w:szCs w:val="28"/>
        </w:rPr>
        <w:t>бюджет</w:t>
      </w:r>
      <w:r w:rsidRPr="007702CB">
        <w:rPr>
          <w:sz w:val="28"/>
          <w:szCs w:val="28"/>
        </w:rPr>
        <w:t xml:space="preserve">ного учреждения культуры </w:t>
      </w:r>
      <w:r w:rsidRPr="00CF7D2A">
        <w:rPr>
          <w:sz w:val="28"/>
          <w:szCs w:val="28"/>
        </w:rPr>
        <w:t>Волочаевского</w:t>
      </w:r>
      <w:r w:rsidRPr="007702CB">
        <w:rPr>
          <w:sz w:val="28"/>
          <w:szCs w:val="28"/>
        </w:rPr>
        <w:t xml:space="preserve"> сельского поселения Орловского района «</w:t>
      </w:r>
      <w:r>
        <w:rPr>
          <w:sz w:val="28"/>
          <w:szCs w:val="28"/>
        </w:rPr>
        <w:t>Волочаев</w:t>
      </w:r>
      <w:r w:rsidRPr="007702CB">
        <w:rPr>
          <w:sz w:val="28"/>
          <w:szCs w:val="28"/>
        </w:rPr>
        <w:t xml:space="preserve">ский СДК»  за </w:t>
      </w:r>
      <w:r w:rsidR="005F511B">
        <w:rPr>
          <w:sz w:val="28"/>
          <w:szCs w:val="28"/>
        </w:rPr>
        <w:t>2024</w:t>
      </w:r>
      <w:r w:rsidRPr="007702CB">
        <w:rPr>
          <w:sz w:val="28"/>
          <w:szCs w:val="28"/>
        </w:rPr>
        <w:t xml:space="preserve"> год </w:t>
      </w:r>
      <w:r w:rsidR="003E164A" w:rsidRPr="003E164A">
        <w:rPr>
          <w:b/>
          <w:sz w:val="28"/>
          <w:szCs w:val="28"/>
        </w:rPr>
        <w:t>0</w:t>
      </w:r>
      <w:r w:rsidR="005F511B">
        <w:rPr>
          <w:b/>
          <w:sz w:val="28"/>
          <w:szCs w:val="28"/>
        </w:rPr>
        <w:t>3</w:t>
      </w:r>
      <w:r w:rsidRPr="007702CB">
        <w:rPr>
          <w:b/>
          <w:sz w:val="28"/>
          <w:szCs w:val="28"/>
        </w:rPr>
        <w:t xml:space="preserve"> </w:t>
      </w:r>
      <w:r w:rsidR="003E164A">
        <w:rPr>
          <w:b/>
          <w:sz w:val="28"/>
          <w:szCs w:val="28"/>
        </w:rPr>
        <w:t>февраля</w:t>
      </w:r>
      <w:r w:rsidRPr="007702CB">
        <w:rPr>
          <w:b/>
          <w:sz w:val="28"/>
          <w:szCs w:val="28"/>
        </w:rPr>
        <w:t xml:space="preserve"> </w:t>
      </w:r>
      <w:r w:rsidR="005F511B">
        <w:rPr>
          <w:b/>
          <w:sz w:val="28"/>
          <w:szCs w:val="28"/>
        </w:rPr>
        <w:t>2025</w:t>
      </w:r>
      <w:r w:rsidRPr="007702CB">
        <w:rPr>
          <w:b/>
          <w:sz w:val="28"/>
          <w:szCs w:val="28"/>
        </w:rPr>
        <w:t xml:space="preserve"> года</w:t>
      </w:r>
      <w:r w:rsidR="00766641">
        <w:rPr>
          <w:sz w:val="28"/>
          <w:szCs w:val="28"/>
        </w:rPr>
        <w:t>.</w:t>
      </w:r>
    </w:p>
    <w:p w:rsidR="00766641" w:rsidRPr="00B0603B" w:rsidRDefault="00825488" w:rsidP="0076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6641">
        <w:rPr>
          <w:sz w:val="28"/>
          <w:szCs w:val="28"/>
        </w:rPr>
        <w:t>3</w:t>
      </w:r>
      <w:r w:rsidR="00766641" w:rsidRPr="00B0603B">
        <w:rPr>
          <w:sz w:val="28"/>
          <w:szCs w:val="28"/>
        </w:rPr>
        <w:t xml:space="preserve">.  Установить срок представления в финансовый отдел Администрации Орловского района </w:t>
      </w:r>
      <w:r w:rsidR="00766641">
        <w:rPr>
          <w:sz w:val="28"/>
          <w:szCs w:val="28"/>
        </w:rPr>
        <w:t>Справок по консолидируемым расчетам (ф.0503125)</w:t>
      </w:r>
      <w:r w:rsidR="00766641" w:rsidRPr="00B0603B">
        <w:rPr>
          <w:sz w:val="28"/>
          <w:szCs w:val="28"/>
        </w:rPr>
        <w:t xml:space="preserve"> за </w:t>
      </w:r>
      <w:r w:rsidR="005F511B">
        <w:rPr>
          <w:sz w:val="28"/>
          <w:szCs w:val="28"/>
        </w:rPr>
        <w:t>2024</w:t>
      </w:r>
      <w:r w:rsidR="00766641" w:rsidRPr="00B0603B">
        <w:rPr>
          <w:sz w:val="28"/>
          <w:szCs w:val="28"/>
        </w:rPr>
        <w:t xml:space="preserve"> год в электронном виде </w:t>
      </w:r>
      <w:r w:rsidR="005F511B" w:rsidRPr="005F511B">
        <w:rPr>
          <w:b/>
          <w:sz w:val="28"/>
          <w:szCs w:val="28"/>
        </w:rPr>
        <w:t>20</w:t>
      </w:r>
      <w:r w:rsidR="00766641" w:rsidRPr="00766641">
        <w:rPr>
          <w:b/>
          <w:sz w:val="28"/>
          <w:szCs w:val="28"/>
        </w:rPr>
        <w:t xml:space="preserve"> января </w:t>
      </w:r>
      <w:r w:rsidR="005F511B">
        <w:rPr>
          <w:b/>
          <w:sz w:val="28"/>
          <w:szCs w:val="28"/>
        </w:rPr>
        <w:t>2025</w:t>
      </w:r>
      <w:r w:rsidR="00766641" w:rsidRPr="00766641">
        <w:rPr>
          <w:b/>
          <w:sz w:val="28"/>
          <w:szCs w:val="28"/>
        </w:rPr>
        <w:t xml:space="preserve"> года</w:t>
      </w:r>
      <w:r w:rsidR="00766641">
        <w:rPr>
          <w:b/>
          <w:sz w:val="28"/>
          <w:szCs w:val="28"/>
        </w:rPr>
        <w:t>.</w:t>
      </w:r>
    </w:p>
    <w:p w:rsidR="00766641" w:rsidRPr="00B0603B" w:rsidRDefault="00825488" w:rsidP="0076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6641">
        <w:rPr>
          <w:sz w:val="28"/>
          <w:szCs w:val="28"/>
        </w:rPr>
        <w:t>4</w:t>
      </w:r>
      <w:r w:rsidR="00766641" w:rsidRPr="00B0603B">
        <w:rPr>
          <w:sz w:val="28"/>
          <w:szCs w:val="28"/>
        </w:rPr>
        <w:t xml:space="preserve">. Установить сроки представления в финансовый отдел в </w:t>
      </w:r>
      <w:r w:rsidR="005F511B">
        <w:rPr>
          <w:sz w:val="28"/>
          <w:szCs w:val="28"/>
        </w:rPr>
        <w:t>2025</w:t>
      </w:r>
      <w:r w:rsidR="00766641" w:rsidRPr="00B0603B">
        <w:rPr>
          <w:sz w:val="28"/>
          <w:szCs w:val="28"/>
        </w:rPr>
        <w:t xml:space="preserve"> году в электронном виде:</w:t>
      </w:r>
    </w:p>
    <w:p w:rsidR="00766641" w:rsidRPr="00B0603B" w:rsidRDefault="00766641" w:rsidP="00766641">
      <w:pPr>
        <w:numPr>
          <w:ilvl w:val="1"/>
          <w:numId w:val="2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B0603B">
        <w:rPr>
          <w:color w:val="000000"/>
          <w:sz w:val="28"/>
          <w:szCs w:val="28"/>
        </w:rPr>
        <w:t>есячной и квартальной бюджетной отчетности:</w:t>
      </w:r>
    </w:p>
    <w:p w:rsidR="00766641" w:rsidRPr="00B0603B" w:rsidRDefault="00766641" w:rsidP="00766641">
      <w:pPr>
        <w:widowControl w:val="0"/>
        <w:spacing w:line="336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B0603B">
        <w:rPr>
          <w:sz w:val="28"/>
          <w:szCs w:val="28"/>
        </w:rPr>
        <w:t xml:space="preserve"> части Отчета об исполнении консолидированного бюджета субъекта Российской Федерации и бюджета территориального государственного внебюджетного фонда (ф. 0503317), Отчет об исполнении бюджета (ф. 0503127), Справок по консолидируемым расчетам (ф. 0503125), Справочной таблицы к отчету об исполнении консолидированного бюджета субъекта Российской Федерации (ф. 0503387), текстовой части Пояснительной записки</w:t>
      </w:r>
      <w:r w:rsidR="00825488">
        <w:rPr>
          <w:sz w:val="28"/>
          <w:szCs w:val="28"/>
        </w:rPr>
        <w:t xml:space="preserve"> (ф.0503160, 0503360) (</w:t>
      </w:r>
      <w:r w:rsidRPr="00B0603B">
        <w:rPr>
          <w:sz w:val="28"/>
          <w:szCs w:val="28"/>
        </w:rPr>
        <w:t xml:space="preserve">в части пояснений отдельных показателей отчетности, допустимых </w:t>
      </w:r>
      <w:r w:rsidRPr="00B0603B">
        <w:rPr>
          <w:sz w:val="28"/>
          <w:szCs w:val="28"/>
        </w:rPr>
        <w:lastRenderedPageBreak/>
        <w:t xml:space="preserve">отклонений по показателям отчетности) - </w:t>
      </w:r>
      <w:r w:rsidRPr="003E164A">
        <w:rPr>
          <w:b/>
          <w:sz w:val="28"/>
          <w:szCs w:val="28"/>
        </w:rPr>
        <w:t>3 число</w:t>
      </w:r>
      <w:r w:rsidRPr="003E164A">
        <w:rPr>
          <w:b/>
          <w:color w:val="000000"/>
          <w:sz w:val="28"/>
          <w:szCs w:val="28"/>
        </w:rPr>
        <w:t xml:space="preserve"> месяца</w:t>
      </w:r>
      <w:r w:rsidRPr="00B0603B">
        <w:rPr>
          <w:color w:val="000000"/>
          <w:sz w:val="28"/>
          <w:szCs w:val="28"/>
        </w:rPr>
        <w:t>, следующего за отчетным;</w:t>
      </w:r>
    </w:p>
    <w:p w:rsidR="00766641" w:rsidRPr="00B0603B" w:rsidRDefault="00766641" w:rsidP="0076664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0603B">
        <w:rPr>
          <w:sz w:val="28"/>
          <w:szCs w:val="28"/>
        </w:rPr>
        <w:t xml:space="preserve">ополнительный расширенный отчет к отчету об исполнении консолидированного бюджета -  </w:t>
      </w:r>
      <w:r w:rsidRPr="003E164A">
        <w:rPr>
          <w:b/>
          <w:sz w:val="28"/>
          <w:szCs w:val="28"/>
        </w:rPr>
        <w:t>до 5 числа</w:t>
      </w:r>
      <w:r w:rsidRPr="00B0603B">
        <w:rPr>
          <w:color w:val="000000"/>
          <w:sz w:val="28"/>
          <w:szCs w:val="28"/>
        </w:rPr>
        <w:t xml:space="preserve"> месяца, следующего за отчетным;    </w:t>
      </w:r>
    </w:p>
    <w:p w:rsidR="00766641" w:rsidRPr="00B0603B" w:rsidRDefault="00766641" w:rsidP="00766641">
      <w:pPr>
        <w:widowControl w:val="0"/>
        <w:spacing w:line="336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</w:t>
      </w:r>
      <w:r w:rsidRPr="00B0603B">
        <w:rPr>
          <w:sz w:val="28"/>
          <w:szCs w:val="28"/>
        </w:rPr>
        <w:t>жемесячный мониторинг показателей местных бюджетов -</w:t>
      </w:r>
      <w:r w:rsidRPr="00B0603B">
        <w:rPr>
          <w:color w:val="000000"/>
          <w:sz w:val="28"/>
          <w:szCs w:val="28"/>
        </w:rPr>
        <w:t xml:space="preserve"> по мере размещения на сайте Минфина;</w:t>
      </w:r>
    </w:p>
    <w:p w:rsidR="00766641" w:rsidRPr="00B0603B" w:rsidRDefault="00766641" w:rsidP="00766641">
      <w:pPr>
        <w:widowControl w:val="0"/>
        <w:spacing w:line="336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0603B">
        <w:rPr>
          <w:color w:val="000000"/>
          <w:sz w:val="28"/>
          <w:szCs w:val="28"/>
        </w:rPr>
        <w:t xml:space="preserve"> части </w:t>
      </w:r>
      <w:r w:rsidRPr="00B0603B">
        <w:rPr>
          <w:sz w:val="28"/>
          <w:szCs w:val="28"/>
        </w:rPr>
        <w:t xml:space="preserve">Отчета об исполнении бюджета (ф. 0503117), содержащего данные об исполнении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 0503117-НП)) – </w:t>
      </w:r>
      <w:r w:rsidRPr="003E164A">
        <w:rPr>
          <w:b/>
          <w:sz w:val="28"/>
          <w:szCs w:val="28"/>
        </w:rPr>
        <w:t>не позднее 2-го рабочего дня месяца</w:t>
      </w:r>
      <w:r w:rsidRPr="00B0603B">
        <w:rPr>
          <w:sz w:val="28"/>
          <w:szCs w:val="28"/>
        </w:rPr>
        <w:t>, следующего за отчетным периодом;</w:t>
      </w:r>
    </w:p>
    <w:p w:rsidR="00766641" w:rsidRPr="00B0603B" w:rsidRDefault="00766641" w:rsidP="0076664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0603B">
        <w:rPr>
          <w:color w:val="000000"/>
          <w:sz w:val="28"/>
          <w:szCs w:val="28"/>
        </w:rPr>
        <w:t xml:space="preserve"> части </w:t>
      </w:r>
      <w:r w:rsidRPr="00B0603B">
        <w:rPr>
          <w:sz w:val="28"/>
          <w:szCs w:val="28"/>
        </w:rPr>
        <w:t xml:space="preserve">Отчета о бюджетных обязательствах (ф. 0503128), содержащего данные о принятии и исполнении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(далее - Отчет (ф. 0503128-НП), </w:t>
      </w:r>
      <w:r>
        <w:rPr>
          <w:sz w:val="28"/>
          <w:szCs w:val="28"/>
        </w:rPr>
        <w:t>в</w:t>
      </w:r>
      <w:r w:rsidRPr="00B0603B">
        <w:rPr>
          <w:color w:val="000000"/>
          <w:sz w:val="28"/>
          <w:szCs w:val="28"/>
        </w:rPr>
        <w:t xml:space="preserve"> части </w:t>
      </w:r>
      <w:r w:rsidRPr="00B0603B">
        <w:rPr>
          <w:sz w:val="28"/>
          <w:szCs w:val="28"/>
        </w:rPr>
        <w:t xml:space="preserve">Отчета (ф. 0503738), содержащего данные о принятии и исполнении учреждениями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 0503738-НП)) – </w:t>
      </w:r>
      <w:r w:rsidRPr="003E164A">
        <w:rPr>
          <w:b/>
          <w:sz w:val="28"/>
          <w:szCs w:val="28"/>
        </w:rPr>
        <w:t>не позднее 11-го календарного дня месяца</w:t>
      </w:r>
      <w:r w:rsidRPr="00B0603B">
        <w:rPr>
          <w:sz w:val="28"/>
          <w:szCs w:val="28"/>
        </w:rPr>
        <w:t>, следующего за отчетным периодом.</w:t>
      </w:r>
    </w:p>
    <w:p w:rsidR="00766641" w:rsidRDefault="00766641" w:rsidP="0082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 </w:t>
      </w:r>
      <w:r w:rsidRPr="00B0603B">
        <w:rPr>
          <w:sz w:val="28"/>
          <w:szCs w:val="28"/>
        </w:rPr>
        <w:t>Бюджетной квартальной отч</w:t>
      </w:r>
      <w:r>
        <w:rPr>
          <w:sz w:val="28"/>
          <w:szCs w:val="28"/>
        </w:rPr>
        <w:t xml:space="preserve">етности, за исключением отчетов </w:t>
      </w:r>
      <w:r w:rsidRPr="00B0603B">
        <w:rPr>
          <w:sz w:val="28"/>
          <w:szCs w:val="28"/>
        </w:rPr>
        <w:t>представляем</w:t>
      </w:r>
      <w:r>
        <w:rPr>
          <w:sz w:val="28"/>
          <w:szCs w:val="28"/>
        </w:rPr>
        <w:t>ых в соответствии с подпунктом 4</w:t>
      </w:r>
      <w:r w:rsidRPr="00B0603B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4</w:t>
      </w:r>
      <w:r w:rsidRPr="00B0603B">
        <w:rPr>
          <w:sz w:val="28"/>
          <w:szCs w:val="28"/>
        </w:rPr>
        <w:t xml:space="preserve"> – </w:t>
      </w:r>
      <w:r w:rsidR="003E164A" w:rsidRPr="003E164A">
        <w:rPr>
          <w:b/>
          <w:sz w:val="28"/>
          <w:szCs w:val="28"/>
        </w:rPr>
        <w:t>10</w:t>
      </w:r>
      <w:r w:rsidRPr="003E164A">
        <w:rPr>
          <w:b/>
          <w:sz w:val="28"/>
          <w:szCs w:val="28"/>
        </w:rPr>
        <w:t xml:space="preserve"> число месяца</w:t>
      </w:r>
      <w:r w:rsidRPr="00B0603B">
        <w:rPr>
          <w:sz w:val="28"/>
          <w:szCs w:val="28"/>
        </w:rPr>
        <w:t>, следующего за отчетным периодом.</w:t>
      </w:r>
    </w:p>
    <w:p w:rsidR="00E12B97" w:rsidRPr="00B0603B" w:rsidRDefault="00E12B97" w:rsidP="00E12B97">
      <w:pPr>
        <w:widowControl w:val="0"/>
        <w:spacing w:line="336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B0603B">
        <w:rPr>
          <w:sz w:val="28"/>
          <w:szCs w:val="28"/>
        </w:rPr>
        <w:t>Сводной</w:t>
      </w:r>
      <w:r>
        <w:rPr>
          <w:sz w:val="28"/>
          <w:szCs w:val="28"/>
        </w:rPr>
        <w:t xml:space="preserve"> квартальной</w:t>
      </w:r>
      <w:r w:rsidRPr="00B0603B">
        <w:rPr>
          <w:sz w:val="28"/>
          <w:szCs w:val="28"/>
        </w:rPr>
        <w:t xml:space="preserve"> бухгалтерской отчетности бюджетных учреждений – </w:t>
      </w:r>
      <w:r w:rsidRPr="0090168F">
        <w:rPr>
          <w:b/>
          <w:sz w:val="28"/>
          <w:szCs w:val="28"/>
        </w:rPr>
        <w:t>10 число месяца</w:t>
      </w:r>
      <w:r w:rsidRPr="00B0603B">
        <w:rPr>
          <w:sz w:val="28"/>
          <w:szCs w:val="28"/>
        </w:rPr>
        <w:t>, следующего за отчетным периодом.</w:t>
      </w:r>
    </w:p>
    <w:p w:rsidR="007702CB" w:rsidRPr="007702CB" w:rsidRDefault="00F732B1" w:rsidP="00825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02CB" w:rsidRPr="007702CB">
        <w:rPr>
          <w:sz w:val="28"/>
          <w:szCs w:val="28"/>
        </w:rPr>
        <w:t xml:space="preserve">. Ввести настоящее распоряжение в действие с 1 января </w:t>
      </w:r>
      <w:r w:rsidR="005F511B">
        <w:rPr>
          <w:sz w:val="28"/>
          <w:szCs w:val="28"/>
        </w:rPr>
        <w:t>2025</w:t>
      </w:r>
      <w:r w:rsidR="007702CB" w:rsidRPr="007702CB">
        <w:rPr>
          <w:sz w:val="28"/>
          <w:szCs w:val="28"/>
        </w:rPr>
        <w:t xml:space="preserve"> года.</w:t>
      </w:r>
    </w:p>
    <w:p w:rsidR="00195782" w:rsidRPr="00733DD9" w:rsidRDefault="00F732B1" w:rsidP="00825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02CB" w:rsidRPr="007702CB">
        <w:rPr>
          <w:sz w:val="28"/>
          <w:szCs w:val="28"/>
        </w:rPr>
        <w:t xml:space="preserve">. </w:t>
      </w:r>
      <w:r w:rsidR="00195782" w:rsidRPr="00733DD9">
        <w:rPr>
          <w:sz w:val="28"/>
          <w:szCs w:val="28"/>
        </w:rPr>
        <w:t xml:space="preserve">Контроль за исполнением </w:t>
      </w:r>
      <w:r w:rsidR="00195782">
        <w:rPr>
          <w:sz w:val="28"/>
          <w:szCs w:val="28"/>
        </w:rPr>
        <w:t xml:space="preserve">настоящего </w:t>
      </w:r>
      <w:r w:rsidR="00195782" w:rsidRPr="00733DD9">
        <w:rPr>
          <w:sz w:val="28"/>
          <w:szCs w:val="28"/>
        </w:rPr>
        <w:t xml:space="preserve">распоряжения </w:t>
      </w:r>
      <w:r w:rsidR="00195782">
        <w:rPr>
          <w:sz w:val="28"/>
          <w:szCs w:val="28"/>
        </w:rPr>
        <w:t xml:space="preserve">возложить на главного бухгалтера сельского поселения </w:t>
      </w:r>
      <w:r w:rsidR="005F511B">
        <w:rPr>
          <w:sz w:val="28"/>
          <w:szCs w:val="28"/>
        </w:rPr>
        <w:t>И.Х. Касимову</w:t>
      </w:r>
      <w:r w:rsidR="00195782">
        <w:rPr>
          <w:sz w:val="28"/>
          <w:szCs w:val="28"/>
        </w:rPr>
        <w:t>.</w:t>
      </w:r>
    </w:p>
    <w:p w:rsidR="00195782" w:rsidRPr="00924C9F" w:rsidRDefault="00195782" w:rsidP="0019578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488" w:rsidRDefault="00825488" w:rsidP="00195782">
      <w:pPr>
        <w:rPr>
          <w:sz w:val="28"/>
          <w:szCs w:val="28"/>
        </w:rPr>
      </w:pPr>
    </w:p>
    <w:p w:rsidR="00195782" w:rsidRDefault="00195782" w:rsidP="00195782">
      <w:pPr>
        <w:rPr>
          <w:sz w:val="28"/>
          <w:szCs w:val="28"/>
        </w:rPr>
      </w:pPr>
      <w:r w:rsidRPr="00CF7D2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195782" w:rsidRDefault="00195782" w:rsidP="00195782">
      <w:pPr>
        <w:rPr>
          <w:sz w:val="28"/>
          <w:szCs w:val="28"/>
        </w:rPr>
      </w:pPr>
      <w:r w:rsidRPr="00CF7D2A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Pr="00CF7D2A">
        <w:rPr>
          <w:sz w:val="28"/>
          <w:szCs w:val="28"/>
        </w:rPr>
        <w:t xml:space="preserve">сельского поселения                                             </w:t>
      </w:r>
      <w:r w:rsidR="00F732B1">
        <w:rPr>
          <w:sz w:val="28"/>
          <w:szCs w:val="28"/>
        </w:rPr>
        <w:t>С.А. Гаршина</w:t>
      </w:r>
    </w:p>
    <w:p w:rsidR="009E5E17" w:rsidRPr="00516BFD" w:rsidRDefault="009E5E17" w:rsidP="00195782">
      <w:pPr>
        <w:tabs>
          <w:tab w:val="left" w:pos="9899"/>
        </w:tabs>
        <w:autoSpaceDE w:val="0"/>
        <w:autoSpaceDN w:val="0"/>
        <w:adjustRightInd w:val="0"/>
        <w:spacing w:line="228" w:lineRule="auto"/>
        <w:ind w:right="-24"/>
        <w:jc w:val="center"/>
        <w:rPr>
          <w:sz w:val="28"/>
          <w:szCs w:val="28"/>
        </w:rPr>
      </w:pPr>
    </w:p>
    <w:sectPr w:rsidR="009E5E17" w:rsidRPr="00516BFD" w:rsidSect="009C2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EAA" w:rsidRDefault="007E0EAA">
      <w:r>
        <w:separator/>
      </w:r>
    </w:p>
  </w:endnote>
  <w:endnote w:type="continuationSeparator" w:id="1">
    <w:p w:rsidR="007E0EAA" w:rsidRDefault="007E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25" w:rsidRDefault="00481D15" w:rsidP="009645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45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4525" w:rsidRDefault="00964525" w:rsidP="0096452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25" w:rsidRDefault="00964525" w:rsidP="00964525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22" w:rsidRDefault="009C2C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EAA" w:rsidRDefault="007E0EAA">
      <w:r>
        <w:separator/>
      </w:r>
    </w:p>
  </w:footnote>
  <w:footnote w:type="continuationSeparator" w:id="1">
    <w:p w:rsidR="007E0EAA" w:rsidRDefault="007E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22" w:rsidRDefault="009C2C2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22" w:rsidRDefault="009C2C22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22" w:rsidRDefault="009C2C2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</w:abstractNum>
  <w:abstractNum w:abstractNumId="2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4">
    <w:nsid w:val="1C8A0BE3"/>
    <w:multiLevelType w:val="hybridMultilevel"/>
    <w:tmpl w:val="6A828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301B3"/>
    <w:multiLevelType w:val="multilevel"/>
    <w:tmpl w:val="084837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C30FE9"/>
    <w:multiLevelType w:val="hybridMultilevel"/>
    <w:tmpl w:val="FAB46174"/>
    <w:lvl w:ilvl="0" w:tplc="2D28A1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E764ABB"/>
    <w:multiLevelType w:val="multilevel"/>
    <w:tmpl w:val="2166AE9E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14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14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4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4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5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21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18"/>
  </w:num>
  <w:num w:numId="5">
    <w:abstractNumId w:val="12"/>
  </w:num>
  <w:num w:numId="6">
    <w:abstractNumId w:val="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3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4"/>
  </w:num>
  <w:num w:numId="17">
    <w:abstractNumId w:val="2"/>
  </w:num>
  <w:num w:numId="18">
    <w:abstractNumId w:val="15"/>
  </w:num>
  <w:num w:numId="19">
    <w:abstractNumId w:val="19"/>
  </w:num>
  <w:num w:numId="20">
    <w:abstractNumId w:val="6"/>
  </w:num>
  <w:num w:numId="21">
    <w:abstractNumId w:val="10"/>
  </w:num>
  <w:num w:numId="22">
    <w:abstractNumId w:val="9"/>
  </w:num>
  <w:num w:numId="23">
    <w:abstractNumId w:val="21"/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C7CFB"/>
    <w:rsid w:val="000000B1"/>
    <w:rsid w:val="00003763"/>
    <w:rsid w:val="00015A6E"/>
    <w:rsid w:val="00020E9A"/>
    <w:rsid w:val="00021C53"/>
    <w:rsid w:val="00027E4A"/>
    <w:rsid w:val="00042275"/>
    <w:rsid w:val="00045770"/>
    <w:rsid w:val="00056130"/>
    <w:rsid w:val="000603DE"/>
    <w:rsid w:val="0006563B"/>
    <w:rsid w:val="00065950"/>
    <w:rsid w:val="00070C46"/>
    <w:rsid w:val="00073177"/>
    <w:rsid w:val="00082EE0"/>
    <w:rsid w:val="0008450F"/>
    <w:rsid w:val="0009040B"/>
    <w:rsid w:val="00090CEA"/>
    <w:rsid w:val="000928EC"/>
    <w:rsid w:val="000938A0"/>
    <w:rsid w:val="000A3002"/>
    <w:rsid w:val="000A7FA4"/>
    <w:rsid w:val="000B3A72"/>
    <w:rsid w:val="000C6E15"/>
    <w:rsid w:val="000D4C98"/>
    <w:rsid w:val="000D77DD"/>
    <w:rsid w:val="000D79E4"/>
    <w:rsid w:val="000E391D"/>
    <w:rsid w:val="000F77EE"/>
    <w:rsid w:val="0010126D"/>
    <w:rsid w:val="00106D27"/>
    <w:rsid w:val="00107FC0"/>
    <w:rsid w:val="001102E2"/>
    <w:rsid w:val="00110649"/>
    <w:rsid w:val="00115E0E"/>
    <w:rsid w:val="001178E2"/>
    <w:rsid w:val="0012141D"/>
    <w:rsid w:val="00121E7A"/>
    <w:rsid w:val="00135BBE"/>
    <w:rsid w:val="001415A0"/>
    <w:rsid w:val="00144259"/>
    <w:rsid w:val="0015620A"/>
    <w:rsid w:val="00157207"/>
    <w:rsid w:val="00162CD8"/>
    <w:rsid w:val="00170230"/>
    <w:rsid w:val="00172092"/>
    <w:rsid w:val="00174A62"/>
    <w:rsid w:val="001801D3"/>
    <w:rsid w:val="00184E37"/>
    <w:rsid w:val="001874D8"/>
    <w:rsid w:val="00193F74"/>
    <w:rsid w:val="00195782"/>
    <w:rsid w:val="0019773B"/>
    <w:rsid w:val="001B6FC2"/>
    <w:rsid w:val="001C01A6"/>
    <w:rsid w:val="001C5372"/>
    <w:rsid w:val="001C6784"/>
    <w:rsid w:val="001D002F"/>
    <w:rsid w:val="001E7603"/>
    <w:rsid w:val="001F348C"/>
    <w:rsid w:val="002024A7"/>
    <w:rsid w:val="00204503"/>
    <w:rsid w:val="00204DAB"/>
    <w:rsid w:val="002059EF"/>
    <w:rsid w:val="00212E97"/>
    <w:rsid w:val="00213AC5"/>
    <w:rsid w:val="0021505F"/>
    <w:rsid w:val="00216F69"/>
    <w:rsid w:val="00225B0A"/>
    <w:rsid w:val="002452B5"/>
    <w:rsid w:val="002467D4"/>
    <w:rsid w:val="00251D4F"/>
    <w:rsid w:val="00255633"/>
    <w:rsid w:val="00256C90"/>
    <w:rsid w:val="00262AC7"/>
    <w:rsid w:val="00264583"/>
    <w:rsid w:val="00264837"/>
    <w:rsid w:val="00273C71"/>
    <w:rsid w:val="002805CC"/>
    <w:rsid w:val="00291340"/>
    <w:rsid w:val="002A0C5A"/>
    <w:rsid w:val="002B1A3E"/>
    <w:rsid w:val="002B29DA"/>
    <w:rsid w:val="002B3D1E"/>
    <w:rsid w:val="002B4DA5"/>
    <w:rsid w:val="002B67D1"/>
    <w:rsid w:val="002C0C13"/>
    <w:rsid w:val="002C2485"/>
    <w:rsid w:val="002C5A39"/>
    <w:rsid w:val="002D12B2"/>
    <w:rsid w:val="002E0C70"/>
    <w:rsid w:val="002F2856"/>
    <w:rsid w:val="002F4357"/>
    <w:rsid w:val="003058F9"/>
    <w:rsid w:val="0031070F"/>
    <w:rsid w:val="00310C1E"/>
    <w:rsid w:val="0031100F"/>
    <w:rsid w:val="00321376"/>
    <w:rsid w:val="00321F6B"/>
    <w:rsid w:val="003356B1"/>
    <w:rsid w:val="003364C7"/>
    <w:rsid w:val="00372C12"/>
    <w:rsid w:val="00383068"/>
    <w:rsid w:val="00385024"/>
    <w:rsid w:val="0039306D"/>
    <w:rsid w:val="00396862"/>
    <w:rsid w:val="00397405"/>
    <w:rsid w:val="003A40C6"/>
    <w:rsid w:val="003A417A"/>
    <w:rsid w:val="003B0FA1"/>
    <w:rsid w:val="003B23FC"/>
    <w:rsid w:val="003B5FDE"/>
    <w:rsid w:val="003B624A"/>
    <w:rsid w:val="003C3D20"/>
    <w:rsid w:val="003E0FCA"/>
    <w:rsid w:val="003E164A"/>
    <w:rsid w:val="003F2707"/>
    <w:rsid w:val="003F6F31"/>
    <w:rsid w:val="00400668"/>
    <w:rsid w:val="004061F7"/>
    <w:rsid w:val="00407A2D"/>
    <w:rsid w:val="0041648A"/>
    <w:rsid w:val="00416B5D"/>
    <w:rsid w:val="00424482"/>
    <w:rsid w:val="00426061"/>
    <w:rsid w:val="004260DD"/>
    <w:rsid w:val="00434185"/>
    <w:rsid w:val="00440500"/>
    <w:rsid w:val="004441C0"/>
    <w:rsid w:val="00444677"/>
    <w:rsid w:val="00453D99"/>
    <w:rsid w:val="00455B93"/>
    <w:rsid w:val="0045715B"/>
    <w:rsid w:val="00481D15"/>
    <w:rsid w:val="0048692B"/>
    <w:rsid w:val="00486990"/>
    <w:rsid w:val="004A396A"/>
    <w:rsid w:val="004A6644"/>
    <w:rsid w:val="004B1A89"/>
    <w:rsid w:val="004B677C"/>
    <w:rsid w:val="004C145C"/>
    <w:rsid w:val="004C40C3"/>
    <w:rsid w:val="004C6DC4"/>
    <w:rsid w:val="004F03E6"/>
    <w:rsid w:val="004F06EE"/>
    <w:rsid w:val="004F1B45"/>
    <w:rsid w:val="004F1BC6"/>
    <w:rsid w:val="004F2D99"/>
    <w:rsid w:val="004F43B7"/>
    <w:rsid w:val="00516BFD"/>
    <w:rsid w:val="005259FD"/>
    <w:rsid w:val="005300CA"/>
    <w:rsid w:val="00536EC6"/>
    <w:rsid w:val="005403A7"/>
    <w:rsid w:val="005415DE"/>
    <w:rsid w:val="00557374"/>
    <w:rsid w:val="005773ED"/>
    <w:rsid w:val="00581E69"/>
    <w:rsid w:val="00583494"/>
    <w:rsid w:val="005856F4"/>
    <w:rsid w:val="00586E21"/>
    <w:rsid w:val="005A3C33"/>
    <w:rsid w:val="005A7F36"/>
    <w:rsid w:val="005B0A85"/>
    <w:rsid w:val="005B121B"/>
    <w:rsid w:val="005C4A9D"/>
    <w:rsid w:val="005C5BC9"/>
    <w:rsid w:val="005C69D4"/>
    <w:rsid w:val="005C6B2E"/>
    <w:rsid w:val="005C7B37"/>
    <w:rsid w:val="005D1886"/>
    <w:rsid w:val="005D27BA"/>
    <w:rsid w:val="005E3042"/>
    <w:rsid w:val="005E39A2"/>
    <w:rsid w:val="005E3E85"/>
    <w:rsid w:val="005F089A"/>
    <w:rsid w:val="005F0DC1"/>
    <w:rsid w:val="005F511B"/>
    <w:rsid w:val="0060561B"/>
    <w:rsid w:val="00605AD0"/>
    <w:rsid w:val="0060641D"/>
    <w:rsid w:val="00613EF3"/>
    <w:rsid w:val="006205A5"/>
    <w:rsid w:val="00621525"/>
    <w:rsid w:val="00622ADB"/>
    <w:rsid w:val="00623184"/>
    <w:rsid w:val="0062479C"/>
    <w:rsid w:val="00633BC7"/>
    <w:rsid w:val="006350CE"/>
    <w:rsid w:val="00637E50"/>
    <w:rsid w:val="006419D2"/>
    <w:rsid w:val="00653B04"/>
    <w:rsid w:val="0066486D"/>
    <w:rsid w:val="00673C0F"/>
    <w:rsid w:val="00675C86"/>
    <w:rsid w:val="00681E62"/>
    <w:rsid w:val="00683F40"/>
    <w:rsid w:val="006941E8"/>
    <w:rsid w:val="00694B26"/>
    <w:rsid w:val="00694C6C"/>
    <w:rsid w:val="00694E9C"/>
    <w:rsid w:val="00695853"/>
    <w:rsid w:val="00695EBA"/>
    <w:rsid w:val="006A1311"/>
    <w:rsid w:val="006B370B"/>
    <w:rsid w:val="006B7D0C"/>
    <w:rsid w:val="006C1D08"/>
    <w:rsid w:val="006C7120"/>
    <w:rsid w:val="006D7307"/>
    <w:rsid w:val="006E0960"/>
    <w:rsid w:val="006E1655"/>
    <w:rsid w:val="006E599D"/>
    <w:rsid w:val="006F7A98"/>
    <w:rsid w:val="00705FB1"/>
    <w:rsid w:val="00707DCD"/>
    <w:rsid w:val="00710A57"/>
    <w:rsid w:val="00711BAA"/>
    <w:rsid w:val="00714696"/>
    <w:rsid w:val="0072007B"/>
    <w:rsid w:val="00721303"/>
    <w:rsid w:val="00725A1A"/>
    <w:rsid w:val="007275C5"/>
    <w:rsid w:val="007336D5"/>
    <w:rsid w:val="007366B9"/>
    <w:rsid w:val="00746282"/>
    <w:rsid w:val="007478CB"/>
    <w:rsid w:val="007505F5"/>
    <w:rsid w:val="007536AE"/>
    <w:rsid w:val="00761BD6"/>
    <w:rsid w:val="00766453"/>
    <w:rsid w:val="00766641"/>
    <w:rsid w:val="007667F1"/>
    <w:rsid w:val="007702CB"/>
    <w:rsid w:val="007807A6"/>
    <w:rsid w:val="00790010"/>
    <w:rsid w:val="0079763A"/>
    <w:rsid w:val="00797E0B"/>
    <w:rsid w:val="007A0654"/>
    <w:rsid w:val="007A4B02"/>
    <w:rsid w:val="007A7848"/>
    <w:rsid w:val="007B4347"/>
    <w:rsid w:val="007B46CF"/>
    <w:rsid w:val="007B757E"/>
    <w:rsid w:val="007E0AE8"/>
    <w:rsid w:val="007E0EAA"/>
    <w:rsid w:val="007E134B"/>
    <w:rsid w:val="007E4154"/>
    <w:rsid w:val="007F1120"/>
    <w:rsid w:val="007F1403"/>
    <w:rsid w:val="007F44AA"/>
    <w:rsid w:val="007F4A3C"/>
    <w:rsid w:val="007F541B"/>
    <w:rsid w:val="007F5E56"/>
    <w:rsid w:val="007F67E3"/>
    <w:rsid w:val="00800BE5"/>
    <w:rsid w:val="0080777F"/>
    <w:rsid w:val="00811DC0"/>
    <w:rsid w:val="0081449B"/>
    <w:rsid w:val="008234CE"/>
    <w:rsid w:val="00825488"/>
    <w:rsid w:val="008307EF"/>
    <w:rsid w:val="00831485"/>
    <w:rsid w:val="00831ADD"/>
    <w:rsid w:val="00831ADF"/>
    <w:rsid w:val="00837FBB"/>
    <w:rsid w:val="00845A3B"/>
    <w:rsid w:val="008466BC"/>
    <w:rsid w:val="00851B56"/>
    <w:rsid w:val="00852868"/>
    <w:rsid w:val="00852A92"/>
    <w:rsid w:val="00867754"/>
    <w:rsid w:val="008725F3"/>
    <w:rsid w:val="00877018"/>
    <w:rsid w:val="00884AB0"/>
    <w:rsid w:val="0088775E"/>
    <w:rsid w:val="00890284"/>
    <w:rsid w:val="00892742"/>
    <w:rsid w:val="0089533F"/>
    <w:rsid w:val="008A0965"/>
    <w:rsid w:val="008A1DE0"/>
    <w:rsid w:val="008A287E"/>
    <w:rsid w:val="008A3068"/>
    <w:rsid w:val="008A5E09"/>
    <w:rsid w:val="008B1881"/>
    <w:rsid w:val="008B1C00"/>
    <w:rsid w:val="008B548E"/>
    <w:rsid w:val="008B7ADA"/>
    <w:rsid w:val="008C4E7B"/>
    <w:rsid w:val="008C7CFB"/>
    <w:rsid w:val="008D61BF"/>
    <w:rsid w:val="008E5A54"/>
    <w:rsid w:val="008F708C"/>
    <w:rsid w:val="00903467"/>
    <w:rsid w:val="009224E2"/>
    <w:rsid w:val="00927EB6"/>
    <w:rsid w:val="00942839"/>
    <w:rsid w:val="00943BE5"/>
    <w:rsid w:val="00946FF3"/>
    <w:rsid w:val="00950569"/>
    <w:rsid w:val="00954536"/>
    <w:rsid w:val="009571F7"/>
    <w:rsid w:val="00960C4F"/>
    <w:rsid w:val="00964525"/>
    <w:rsid w:val="00965904"/>
    <w:rsid w:val="00975319"/>
    <w:rsid w:val="00977595"/>
    <w:rsid w:val="00986E26"/>
    <w:rsid w:val="009B0BA1"/>
    <w:rsid w:val="009B16F5"/>
    <w:rsid w:val="009B4EA5"/>
    <w:rsid w:val="009B5804"/>
    <w:rsid w:val="009B7E25"/>
    <w:rsid w:val="009C02DB"/>
    <w:rsid w:val="009C09FE"/>
    <w:rsid w:val="009C1819"/>
    <w:rsid w:val="009C2C22"/>
    <w:rsid w:val="009C451D"/>
    <w:rsid w:val="009C5CC0"/>
    <w:rsid w:val="009C6106"/>
    <w:rsid w:val="009D7422"/>
    <w:rsid w:val="009E5E17"/>
    <w:rsid w:val="009F40FA"/>
    <w:rsid w:val="00A031D9"/>
    <w:rsid w:val="00A06AA6"/>
    <w:rsid w:val="00A07ED7"/>
    <w:rsid w:val="00A115FA"/>
    <w:rsid w:val="00A14171"/>
    <w:rsid w:val="00A23442"/>
    <w:rsid w:val="00A25737"/>
    <w:rsid w:val="00A25EDB"/>
    <w:rsid w:val="00A332A2"/>
    <w:rsid w:val="00A41C85"/>
    <w:rsid w:val="00A4385C"/>
    <w:rsid w:val="00A545B1"/>
    <w:rsid w:val="00A6033E"/>
    <w:rsid w:val="00A63DC6"/>
    <w:rsid w:val="00A65B18"/>
    <w:rsid w:val="00A6731C"/>
    <w:rsid w:val="00A75BBC"/>
    <w:rsid w:val="00A94B3E"/>
    <w:rsid w:val="00AA2FF7"/>
    <w:rsid w:val="00AA5528"/>
    <w:rsid w:val="00AB026B"/>
    <w:rsid w:val="00AB1E6A"/>
    <w:rsid w:val="00AC4B13"/>
    <w:rsid w:val="00AD03D4"/>
    <w:rsid w:val="00AD2818"/>
    <w:rsid w:val="00AE7C11"/>
    <w:rsid w:val="00AF1CAE"/>
    <w:rsid w:val="00B007F8"/>
    <w:rsid w:val="00B00CD4"/>
    <w:rsid w:val="00B23E30"/>
    <w:rsid w:val="00B247B7"/>
    <w:rsid w:val="00B44C75"/>
    <w:rsid w:val="00B46980"/>
    <w:rsid w:val="00B46DDB"/>
    <w:rsid w:val="00B47094"/>
    <w:rsid w:val="00B47AE8"/>
    <w:rsid w:val="00B5046F"/>
    <w:rsid w:val="00B52C88"/>
    <w:rsid w:val="00B53A3F"/>
    <w:rsid w:val="00B61369"/>
    <w:rsid w:val="00B619F4"/>
    <w:rsid w:val="00B62EE1"/>
    <w:rsid w:val="00B631B7"/>
    <w:rsid w:val="00B65131"/>
    <w:rsid w:val="00B76292"/>
    <w:rsid w:val="00B7745B"/>
    <w:rsid w:val="00B831E9"/>
    <w:rsid w:val="00B87676"/>
    <w:rsid w:val="00B90979"/>
    <w:rsid w:val="00B90A42"/>
    <w:rsid w:val="00BA0981"/>
    <w:rsid w:val="00BA2B79"/>
    <w:rsid w:val="00BA3C40"/>
    <w:rsid w:val="00BB28D0"/>
    <w:rsid w:val="00BB3033"/>
    <w:rsid w:val="00BB59E1"/>
    <w:rsid w:val="00BD1815"/>
    <w:rsid w:val="00BD6B4E"/>
    <w:rsid w:val="00BD7877"/>
    <w:rsid w:val="00BD7D18"/>
    <w:rsid w:val="00BE003B"/>
    <w:rsid w:val="00BE0B46"/>
    <w:rsid w:val="00BE428A"/>
    <w:rsid w:val="00C06175"/>
    <w:rsid w:val="00C11EC3"/>
    <w:rsid w:val="00C17C48"/>
    <w:rsid w:val="00C23EE2"/>
    <w:rsid w:val="00C2413A"/>
    <w:rsid w:val="00C33A37"/>
    <w:rsid w:val="00C3540F"/>
    <w:rsid w:val="00C36117"/>
    <w:rsid w:val="00C406B0"/>
    <w:rsid w:val="00C45334"/>
    <w:rsid w:val="00C47DA6"/>
    <w:rsid w:val="00C5584E"/>
    <w:rsid w:val="00C5620E"/>
    <w:rsid w:val="00C64573"/>
    <w:rsid w:val="00C7020B"/>
    <w:rsid w:val="00C709A2"/>
    <w:rsid w:val="00C70D05"/>
    <w:rsid w:val="00C74075"/>
    <w:rsid w:val="00C85734"/>
    <w:rsid w:val="00C86B01"/>
    <w:rsid w:val="00C96C29"/>
    <w:rsid w:val="00CA2814"/>
    <w:rsid w:val="00CA4EFB"/>
    <w:rsid w:val="00CA5A97"/>
    <w:rsid w:val="00CA68E9"/>
    <w:rsid w:val="00CB02DA"/>
    <w:rsid w:val="00CB39FB"/>
    <w:rsid w:val="00CB70E8"/>
    <w:rsid w:val="00CC1552"/>
    <w:rsid w:val="00CC4FA2"/>
    <w:rsid w:val="00CD0651"/>
    <w:rsid w:val="00CD72F1"/>
    <w:rsid w:val="00CF1395"/>
    <w:rsid w:val="00CF765D"/>
    <w:rsid w:val="00D00EDD"/>
    <w:rsid w:val="00D01E0F"/>
    <w:rsid w:val="00D0344D"/>
    <w:rsid w:val="00D1336D"/>
    <w:rsid w:val="00D1522C"/>
    <w:rsid w:val="00D160B6"/>
    <w:rsid w:val="00D25D15"/>
    <w:rsid w:val="00D3059A"/>
    <w:rsid w:val="00D30CFB"/>
    <w:rsid w:val="00D368CF"/>
    <w:rsid w:val="00D402E2"/>
    <w:rsid w:val="00D42142"/>
    <w:rsid w:val="00D467E0"/>
    <w:rsid w:val="00D6209B"/>
    <w:rsid w:val="00D70F2F"/>
    <w:rsid w:val="00D75564"/>
    <w:rsid w:val="00D777E7"/>
    <w:rsid w:val="00D937F4"/>
    <w:rsid w:val="00D9499F"/>
    <w:rsid w:val="00DA41B7"/>
    <w:rsid w:val="00DA5D37"/>
    <w:rsid w:val="00DB049D"/>
    <w:rsid w:val="00DB7F3B"/>
    <w:rsid w:val="00DC1677"/>
    <w:rsid w:val="00DC22F0"/>
    <w:rsid w:val="00DD1BA9"/>
    <w:rsid w:val="00DD2B7C"/>
    <w:rsid w:val="00DD772A"/>
    <w:rsid w:val="00DE5FBD"/>
    <w:rsid w:val="00DF76EC"/>
    <w:rsid w:val="00E02E07"/>
    <w:rsid w:val="00E05174"/>
    <w:rsid w:val="00E12B97"/>
    <w:rsid w:val="00E130F5"/>
    <w:rsid w:val="00E16AF6"/>
    <w:rsid w:val="00E20528"/>
    <w:rsid w:val="00E2064C"/>
    <w:rsid w:val="00E208FA"/>
    <w:rsid w:val="00E30FF7"/>
    <w:rsid w:val="00E41D36"/>
    <w:rsid w:val="00E429F3"/>
    <w:rsid w:val="00E4410A"/>
    <w:rsid w:val="00E44543"/>
    <w:rsid w:val="00E53020"/>
    <w:rsid w:val="00E63E9A"/>
    <w:rsid w:val="00E65753"/>
    <w:rsid w:val="00E74F6C"/>
    <w:rsid w:val="00E829F2"/>
    <w:rsid w:val="00E84A42"/>
    <w:rsid w:val="00E94A1A"/>
    <w:rsid w:val="00EA48C7"/>
    <w:rsid w:val="00EA7975"/>
    <w:rsid w:val="00EA7AF7"/>
    <w:rsid w:val="00EB0D55"/>
    <w:rsid w:val="00EB30C9"/>
    <w:rsid w:val="00EB5755"/>
    <w:rsid w:val="00EC44CF"/>
    <w:rsid w:val="00EC719A"/>
    <w:rsid w:val="00ED2D16"/>
    <w:rsid w:val="00EE458A"/>
    <w:rsid w:val="00EE5FCB"/>
    <w:rsid w:val="00EE64E6"/>
    <w:rsid w:val="00EE6878"/>
    <w:rsid w:val="00EF24FB"/>
    <w:rsid w:val="00EF3869"/>
    <w:rsid w:val="00F01123"/>
    <w:rsid w:val="00F07ABE"/>
    <w:rsid w:val="00F1197C"/>
    <w:rsid w:val="00F11B5F"/>
    <w:rsid w:val="00F170F3"/>
    <w:rsid w:val="00F2551A"/>
    <w:rsid w:val="00F319FF"/>
    <w:rsid w:val="00F34D9F"/>
    <w:rsid w:val="00F37167"/>
    <w:rsid w:val="00F50568"/>
    <w:rsid w:val="00F5252D"/>
    <w:rsid w:val="00F54ED8"/>
    <w:rsid w:val="00F57A58"/>
    <w:rsid w:val="00F62AAB"/>
    <w:rsid w:val="00F63DAF"/>
    <w:rsid w:val="00F645A3"/>
    <w:rsid w:val="00F647B9"/>
    <w:rsid w:val="00F732B1"/>
    <w:rsid w:val="00F83497"/>
    <w:rsid w:val="00FA0207"/>
    <w:rsid w:val="00FB4BAB"/>
    <w:rsid w:val="00FB58CA"/>
    <w:rsid w:val="00FB5EE2"/>
    <w:rsid w:val="00FD35C3"/>
    <w:rsid w:val="00FE3E5F"/>
    <w:rsid w:val="00FF0D12"/>
    <w:rsid w:val="00FF3A38"/>
    <w:rsid w:val="00FF6EFB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0C4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070C46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070C46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070C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70C4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70C4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0C4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70C4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70C4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61369"/>
    <w:rPr>
      <w:rFonts w:ascii="Tahoma" w:hAnsi="Tahoma"/>
      <w:sz w:val="16"/>
      <w:szCs w:val="16"/>
    </w:rPr>
  </w:style>
  <w:style w:type="paragraph" w:customStyle="1" w:styleId="11">
    <w:name w:val="Знак Знак Знак1 Знак"/>
    <w:basedOn w:val="a"/>
    <w:rsid w:val="001178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070C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70C46"/>
  </w:style>
  <w:style w:type="character" w:styleId="a8">
    <w:name w:val="page number"/>
    <w:basedOn w:val="a0"/>
    <w:rsid w:val="00070C46"/>
  </w:style>
  <w:style w:type="character" w:customStyle="1" w:styleId="10">
    <w:name w:val="Заголовок 1 Знак"/>
    <w:link w:val="1"/>
    <w:uiPriority w:val="99"/>
    <w:rsid w:val="00070C4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070C46"/>
    <w:rPr>
      <w:sz w:val="28"/>
    </w:rPr>
  </w:style>
  <w:style w:type="character" w:customStyle="1" w:styleId="30">
    <w:name w:val="Заголовок 3 Знак"/>
    <w:aliases w:val="Знак2 Знак Знак1"/>
    <w:uiPriority w:val="99"/>
    <w:semiHidden/>
    <w:rsid w:val="00070C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70C4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070C46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070C46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070C4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070C46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070C46"/>
    <w:rPr>
      <w:rFonts w:ascii="Cambria" w:hAnsi="Cambria"/>
      <w:i/>
      <w:iCs/>
      <w:color w:val="404040"/>
    </w:rPr>
  </w:style>
  <w:style w:type="paragraph" w:styleId="a9">
    <w:name w:val="No Spacing"/>
    <w:link w:val="aa"/>
    <w:uiPriority w:val="99"/>
    <w:qFormat/>
    <w:rsid w:val="00070C46"/>
    <w:rPr>
      <w:rFonts w:ascii="Calibri" w:hAnsi="Calibri"/>
      <w:sz w:val="22"/>
      <w:szCs w:val="22"/>
    </w:rPr>
  </w:style>
  <w:style w:type="character" w:customStyle="1" w:styleId="a5">
    <w:name w:val="Текст выноски Знак"/>
    <w:link w:val="a4"/>
    <w:uiPriority w:val="99"/>
    <w:rsid w:val="00070C4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70C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rsid w:val="00070C46"/>
    <w:rPr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070C46"/>
    <w:rPr>
      <w:sz w:val="28"/>
    </w:rPr>
  </w:style>
  <w:style w:type="paragraph" w:styleId="ae">
    <w:name w:val="Body Text Indent"/>
    <w:basedOn w:val="a"/>
    <w:link w:val="af"/>
    <w:uiPriority w:val="99"/>
    <w:rsid w:val="00070C46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uiPriority w:val="99"/>
    <w:rsid w:val="00070C46"/>
    <w:rPr>
      <w:sz w:val="28"/>
    </w:rPr>
  </w:style>
  <w:style w:type="paragraph" w:customStyle="1" w:styleId="Postan">
    <w:name w:val="Postan"/>
    <w:basedOn w:val="a"/>
    <w:uiPriority w:val="99"/>
    <w:rsid w:val="00070C46"/>
    <w:pPr>
      <w:jc w:val="center"/>
    </w:pPr>
    <w:rPr>
      <w:sz w:val="28"/>
      <w:szCs w:val="20"/>
    </w:rPr>
  </w:style>
  <w:style w:type="paragraph" w:styleId="af0">
    <w:name w:val="header"/>
    <w:basedOn w:val="a"/>
    <w:link w:val="af1"/>
    <w:uiPriority w:val="99"/>
    <w:rsid w:val="00070C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070C46"/>
  </w:style>
  <w:style w:type="character" w:styleId="af2">
    <w:name w:val="Hyperlink"/>
    <w:uiPriority w:val="99"/>
    <w:unhideWhenUsed/>
    <w:rsid w:val="00070C46"/>
    <w:rPr>
      <w:color w:val="0000FF"/>
      <w:u w:val="single"/>
    </w:rPr>
  </w:style>
  <w:style w:type="character" w:styleId="af3">
    <w:name w:val="FollowedHyperlink"/>
    <w:uiPriority w:val="99"/>
    <w:unhideWhenUsed/>
    <w:rsid w:val="00070C4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070C4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070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70C46"/>
    <w:rPr>
      <w:rFonts w:ascii="Courier New" w:hAnsi="Courier New"/>
    </w:rPr>
  </w:style>
  <w:style w:type="paragraph" w:styleId="af4">
    <w:name w:val="Normal (Web)"/>
    <w:basedOn w:val="a"/>
    <w:uiPriority w:val="99"/>
    <w:unhideWhenUsed/>
    <w:rsid w:val="00070C46"/>
    <w:pPr>
      <w:spacing w:before="30" w:after="30"/>
    </w:p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6"/>
    <w:uiPriority w:val="99"/>
    <w:locked/>
    <w:rsid w:val="00070C46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070C46"/>
    <w:rPr>
      <w:szCs w:val="20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6"/>
    <w:uiPriority w:val="99"/>
    <w:rsid w:val="00070C46"/>
  </w:style>
  <w:style w:type="paragraph" w:styleId="af7">
    <w:name w:val="endnote text"/>
    <w:basedOn w:val="a"/>
    <w:link w:val="af8"/>
    <w:uiPriority w:val="99"/>
    <w:unhideWhenUsed/>
    <w:rsid w:val="00070C46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070C46"/>
  </w:style>
  <w:style w:type="paragraph" w:styleId="af9">
    <w:name w:val="Title"/>
    <w:basedOn w:val="a"/>
    <w:next w:val="a"/>
    <w:link w:val="afa"/>
    <w:uiPriority w:val="99"/>
    <w:qFormat/>
    <w:rsid w:val="00070C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link w:val="af9"/>
    <w:uiPriority w:val="99"/>
    <w:rsid w:val="00070C46"/>
    <w:rPr>
      <w:rFonts w:ascii="Cambria" w:hAnsi="Cambria"/>
      <w:color w:val="17365D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99"/>
    <w:qFormat/>
    <w:rsid w:val="00070C46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c">
    <w:name w:val="Подзаголовок Знак"/>
    <w:link w:val="afb"/>
    <w:uiPriority w:val="99"/>
    <w:rsid w:val="00070C4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70C4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70C4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70C4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rsid w:val="00070C46"/>
  </w:style>
  <w:style w:type="paragraph" w:styleId="32">
    <w:name w:val="Body Text Indent 3"/>
    <w:basedOn w:val="a"/>
    <w:link w:val="33"/>
    <w:uiPriority w:val="99"/>
    <w:unhideWhenUsed/>
    <w:rsid w:val="00070C46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uiPriority w:val="99"/>
    <w:rsid w:val="00070C46"/>
    <w:rPr>
      <w:sz w:val="16"/>
    </w:rPr>
  </w:style>
  <w:style w:type="paragraph" w:styleId="afd">
    <w:name w:val="Document Map"/>
    <w:basedOn w:val="a"/>
    <w:link w:val="afe"/>
    <w:uiPriority w:val="99"/>
    <w:unhideWhenUsed/>
    <w:rsid w:val="00070C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e">
    <w:name w:val="Схема документа Знак"/>
    <w:link w:val="afd"/>
    <w:uiPriority w:val="99"/>
    <w:rsid w:val="00070C46"/>
    <w:rPr>
      <w:rFonts w:ascii="Tahoma" w:hAnsi="Tahoma"/>
      <w:shd w:val="clear" w:color="auto" w:fill="000080"/>
    </w:rPr>
  </w:style>
  <w:style w:type="paragraph" w:styleId="aff">
    <w:name w:val="Plain Text"/>
    <w:basedOn w:val="a"/>
    <w:link w:val="aff0"/>
    <w:uiPriority w:val="99"/>
    <w:unhideWhenUsed/>
    <w:rsid w:val="00070C46"/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uiPriority w:val="99"/>
    <w:rsid w:val="00070C46"/>
    <w:rPr>
      <w:rFonts w:ascii="Courier New" w:hAnsi="Courier New"/>
    </w:rPr>
  </w:style>
  <w:style w:type="character" w:customStyle="1" w:styleId="aa">
    <w:name w:val="Без интервала Знак"/>
    <w:link w:val="a9"/>
    <w:uiPriority w:val="99"/>
    <w:locked/>
    <w:rsid w:val="00070C46"/>
    <w:rPr>
      <w:rFonts w:ascii="Calibri" w:hAnsi="Calibri"/>
      <w:sz w:val="22"/>
      <w:szCs w:val="22"/>
      <w:lang w:bidi="ar-SA"/>
    </w:rPr>
  </w:style>
  <w:style w:type="paragraph" w:styleId="25">
    <w:name w:val="Quote"/>
    <w:basedOn w:val="a"/>
    <w:next w:val="a"/>
    <w:link w:val="26"/>
    <w:uiPriority w:val="99"/>
    <w:qFormat/>
    <w:rsid w:val="00070C46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6">
    <w:name w:val="Цитата 2 Знак"/>
    <w:link w:val="25"/>
    <w:uiPriority w:val="99"/>
    <w:rsid w:val="00070C46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070C4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link w:val="aff1"/>
    <w:uiPriority w:val="99"/>
    <w:rsid w:val="00070C46"/>
    <w:rPr>
      <w:rFonts w:ascii="Calibri" w:hAnsi="Calibri"/>
      <w:b/>
      <w:bCs/>
      <w:i/>
      <w:iCs/>
      <w:color w:val="4F81BD"/>
    </w:rPr>
  </w:style>
  <w:style w:type="paragraph" w:customStyle="1" w:styleId="13">
    <w:name w:val="Абзац списка1"/>
    <w:basedOn w:val="a"/>
    <w:uiPriority w:val="99"/>
    <w:rsid w:val="00070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070C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uiPriority w:val="99"/>
    <w:rsid w:val="00070C46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4">
    <w:name w:val="Заголовок статьи"/>
    <w:basedOn w:val="a"/>
    <w:next w:val="a"/>
    <w:uiPriority w:val="99"/>
    <w:rsid w:val="00070C4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uiPriority w:val="99"/>
    <w:locked/>
    <w:rsid w:val="00070C4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070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070C4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070C46"/>
    <w:pPr>
      <w:spacing w:after="200" w:line="276" w:lineRule="auto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070C46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70C4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</w:rPr>
  </w:style>
  <w:style w:type="paragraph" w:customStyle="1" w:styleId="Default">
    <w:name w:val="Default"/>
    <w:uiPriority w:val="99"/>
    <w:rsid w:val="00070C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070C46"/>
  </w:style>
  <w:style w:type="paragraph" w:customStyle="1" w:styleId="ConsPlusNormal">
    <w:name w:val="ConsPlusNormal"/>
    <w:rsid w:val="00070C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070C4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70C4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70C46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</w:rPr>
  </w:style>
  <w:style w:type="character" w:customStyle="1" w:styleId="CharStyle5">
    <w:name w:val="Char Style 5"/>
    <w:link w:val="Style4"/>
    <w:uiPriority w:val="99"/>
    <w:locked/>
    <w:rsid w:val="00070C4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70C46"/>
    <w:pPr>
      <w:widowControl w:val="0"/>
      <w:shd w:val="clear" w:color="auto" w:fill="FFFFFF"/>
      <w:spacing w:line="240" w:lineRule="atLeast"/>
    </w:pPr>
    <w:rPr>
      <w:sz w:val="10"/>
      <w:szCs w:val="20"/>
    </w:rPr>
  </w:style>
  <w:style w:type="paragraph" w:customStyle="1" w:styleId="ConsPlusTitle">
    <w:name w:val="ConsPlusTitle"/>
    <w:rsid w:val="001C53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195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195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F56E-58C9-4B18-92C3-D16A3A6C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2021-01-13T07:48:00Z</cp:lastPrinted>
  <dcterms:created xsi:type="dcterms:W3CDTF">2024-01-24T07:49:00Z</dcterms:created>
  <dcterms:modified xsi:type="dcterms:W3CDTF">2025-01-12T15:33:00Z</dcterms:modified>
</cp:coreProperties>
</file>