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D" w:rsidRPr="00F1170A" w:rsidRDefault="0000059F" w:rsidP="00125514">
      <w:pPr>
        <w:tabs>
          <w:tab w:val="left" w:pos="3000"/>
          <w:tab w:val="center" w:pos="4876"/>
          <w:tab w:val="center" w:pos="4961"/>
          <w:tab w:val="center" w:pos="5102"/>
          <w:tab w:val="left" w:pos="8535"/>
          <w:tab w:val="left" w:pos="8955"/>
          <w:tab w:val="left" w:pos="8985"/>
        </w:tabs>
        <w:rPr>
          <w:sz w:val="28"/>
          <w:szCs w:val="28"/>
        </w:rPr>
      </w:pPr>
      <w:r>
        <w:rPr>
          <w:sz w:val="28"/>
          <w:szCs w:val="28"/>
        </w:rPr>
        <w:tab/>
      </w:r>
      <w:r w:rsidR="00125514">
        <w:rPr>
          <w:sz w:val="28"/>
          <w:szCs w:val="28"/>
        </w:rPr>
        <w:t xml:space="preserve">   </w:t>
      </w:r>
      <w:r w:rsidR="00125514">
        <w:rPr>
          <w:sz w:val="28"/>
          <w:szCs w:val="28"/>
        </w:rPr>
        <w:tab/>
      </w:r>
      <w:r w:rsidR="00DB29DD" w:rsidRPr="00F1170A">
        <w:rPr>
          <w:sz w:val="28"/>
          <w:szCs w:val="28"/>
        </w:rPr>
        <w:t>РОССИЙСКАЯ ФЕДЕРАЦИЯ</w:t>
      </w:r>
      <w:r>
        <w:rPr>
          <w:sz w:val="28"/>
          <w:szCs w:val="28"/>
        </w:rPr>
        <w:tab/>
      </w:r>
      <w:r>
        <w:rPr>
          <w:sz w:val="28"/>
          <w:szCs w:val="28"/>
        </w:rPr>
        <w:tab/>
      </w:r>
    </w:p>
    <w:p w:rsidR="00DB29DD" w:rsidRPr="00F1170A" w:rsidRDefault="00DB29DD" w:rsidP="00DB29DD">
      <w:pPr>
        <w:jc w:val="center"/>
        <w:rPr>
          <w:sz w:val="28"/>
          <w:szCs w:val="28"/>
        </w:rPr>
      </w:pPr>
      <w:r w:rsidRPr="00F1170A">
        <w:rPr>
          <w:sz w:val="28"/>
          <w:szCs w:val="28"/>
        </w:rPr>
        <w:t>РОСТОВСКАЯ ОБЛАСТЬ</w:t>
      </w:r>
    </w:p>
    <w:p w:rsidR="00DB29DD" w:rsidRPr="00F1170A" w:rsidRDefault="00DB29DD" w:rsidP="00DB29DD">
      <w:pPr>
        <w:jc w:val="center"/>
        <w:rPr>
          <w:sz w:val="28"/>
          <w:szCs w:val="28"/>
        </w:rPr>
      </w:pPr>
      <w:r>
        <w:rPr>
          <w:sz w:val="28"/>
          <w:szCs w:val="28"/>
        </w:rPr>
        <w:t>ОРЛОВСКИЙ РАЙОН</w:t>
      </w:r>
      <w:r w:rsidRPr="00F1170A">
        <w:rPr>
          <w:sz w:val="28"/>
          <w:szCs w:val="28"/>
        </w:rPr>
        <w:br/>
        <w:t>МУНИЦИПАЛЬНОЕ ОБРАЗОВАНИЕ</w:t>
      </w:r>
    </w:p>
    <w:p w:rsidR="00DB29DD" w:rsidRPr="00F1170A" w:rsidRDefault="00DB29DD" w:rsidP="00DB29DD">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DB29DD" w:rsidRPr="00F1170A" w:rsidRDefault="00DB29DD" w:rsidP="00DB29DD">
      <w:pPr>
        <w:jc w:val="center"/>
        <w:rPr>
          <w:sz w:val="28"/>
          <w:szCs w:val="28"/>
        </w:rPr>
      </w:pPr>
    </w:p>
    <w:p w:rsidR="00DB29DD" w:rsidRPr="00F1170A" w:rsidRDefault="00DB29DD" w:rsidP="00DB29DD">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DB29DD" w:rsidRDefault="00DB29DD" w:rsidP="00DB29DD">
      <w:pPr>
        <w:tabs>
          <w:tab w:val="center" w:pos="4876"/>
          <w:tab w:val="left" w:pos="8074"/>
          <w:tab w:val="left" w:pos="8580"/>
        </w:tabs>
        <w:jc w:val="center"/>
        <w:rPr>
          <w:sz w:val="28"/>
          <w:szCs w:val="28"/>
        </w:rPr>
      </w:pPr>
    </w:p>
    <w:p w:rsidR="00DB29DD" w:rsidRPr="00B807C5" w:rsidRDefault="00DB29DD" w:rsidP="00DB29DD">
      <w:pPr>
        <w:tabs>
          <w:tab w:val="left" w:pos="2910"/>
        </w:tabs>
        <w:jc w:val="center"/>
        <w:rPr>
          <w:sz w:val="28"/>
          <w:szCs w:val="28"/>
        </w:rPr>
      </w:pPr>
      <w:r w:rsidRPr="00B807C5">
        <w:rPr>
          <w:sz w:val="28"/>
          <w:szCs w:val="28"/>
        </w:rPr>
        <w:t>ПОСТАНОВЛЕНИЕ</w:t>
      </w:r>
    </w:p>
    <w:p w:rsidR="00DB29DD" w:rsidRDefault="00DB29DD" w:rsidP="00DB29DD">
      <w:pPr>
        <w:jc w:val="center"/>
        <w:rPr>
          <w:b/>
          <w:sz w:val="28"/>
          <w:szCs w:val="28"/>
        </w:rPr>
      </w:pPr>
    </w:p>
    <w:p w:rsidR="00DB29DD" w:rsidRPr="00BD3CC0" w:rsidRDefault="003834B5" w:rsidP="00DB29DD">
      <w:pPr>
        <w:spacing w:line="360" w:lineRule="auto"/>
        <w:jc w:val="center"/>
        <w:rPr>
          <w:sz w:val="28"/>
        </w:rPr>
      </w:pPr>
      <w:r>
        <w:rPr>
          <w:sz w:val="28"/>
          <w:szCs w:val="28"/>
        </w:rPr>
        <w:t>30.08</w:t>
      </w:r>
      <w:r w:rsidR="00DB29DD" w:rsidRPr="00B807C5">
        <w:rPr>
          <w:sz w:val="28"/>
          <w:szCs w:val="28"/>
        </w:rPr>
        <w:t>.</w:t>
      </w:r>
      <w:r w:rsidR="00DB29DD">
        <w:rPr>
          <w:sz w:val="28"/>
          <w:szCs w:val="28"/>
        </w:rPr>
        <w:t>202</w:t>
      </w:r>
      <w:r>
        <w:rPr>
          <w:sz w:val="28"/>
          <w:szCs w:val="28"/>
        </w:rPr>
        <w:t>4</w:t>
      </w:r>
      <w:r w:rsidR="00DB29DD" w:rsidRPr="00B807C5">
        <w:rPr>
          <w:sz w:val="28"/>
        </w:rPr>
        <w:t xml:space="preserve">     </w:t>
      </w:r>
      <w:r w:rsidR="00DB29DD" w:rsidRPr="00B807C5">
        <w:rPr>
          <w:sz w:val="28"/>
        </w:rPr>
        <w:tab/>
        <w:t xml:space="preserve">       </w:t>
      </w:r>
      <w:r w:rsidR="00DB29DD">
        <w:rPr>
          <w:sz w:val="28"/>
        </w:rPr>
        <w:t xml:space="preserve">                </w:t>
      </w:r>
      <w:r w:rsidR="00DB29DD" w:rsidRPr="00B807C5">
        <w:rPr>
          <w:sz w:val="28"/>
        </w:rPr>
        <w:t xml:space="preserve">   </w:t>
      </w:r>
      <w:r w:rsidR="00DB29DD">
        <w:rPr>
          <w:sz w:val="28"/>
        </w:rPr>
        <w:t xml:space="preserve">   </w:t>
      </w:r>
      <w:r w:rsidR="00DB29DD" w:rsidRPr="00B807C5">
        <w:rPr>
          <w:sz w:val="28"/>
        </w:rPr>
        <w:t xml:space="preserve">   № </w:t>
      </w:r>
      <w:r>
        <w:rPr>
          <w:sz w:val="28"/>
        </w:rPr>
        <w:t>117</w:t>
      </w:r>
      <w:r w:rsidR="00DB29DD" w:rsidRPr="00B807C5">
        <w:rPr>
          <w:sz w:val="28"/>
        </w:rPr>
        <w:t xml:space="preserve">      </w:t>
      </w:r>
      <w:r w:rsidR="00DB29DD">
        <w:rPr>
          <w:sz w:val="28"/>
        </w:rPr>
        <w:t xml:space="preserve">  </w:t>
      </w:r>
      <w:r w:rsidR="00DB29DD" w:rsidRPr="00B807C5">
        <w:rPr>
          <w:sz w:val="28"/>
        </w:rPr>
        <w:t xml:space="preserve"> </w:t>
      </w:r>
      <w:r w:rsidR="00DB29DD">
        <w:rPr>
          <w:sz w:val="28"/>
        </w:rPr>
        <w:t xml:space="preserve">       </w:t>
      </w:r>
      <w:r w:rsidR="00DB29DD" w:rsidRPr="00B807C5">
        <w:rPr>
          <w:sz w:val="28"/>
        </w:rPr>
        <w:t xml:space="preserve">                  п. Волочаевский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3"/>
      </w:tblGrid>
      <w:tr w:rsidR="0042628B" w:rsidRPr="00B0292D" w:rsidTr="00DB29DD">
        <w:trPr>
          <w:trHeight w:val="1279"/>
        </w:trPr>
        <w:tc>
          <w:tcPr>
            <w:tcW w:w="10053" w:type="dxa"/>
            <w:tcBorders>
              <w:top w:val="nil"/>
              <w:left w:val="nil"/>
              <w:bottom w:val="nil"/>
              <w:right w:val="nil"/>
            </w:tcBorders>
            <w:hideMark/>
          </w:tcPr>
          <w:p w:rsidR="001E7CB9" w:rsidRPr="00EB5A29" w:rsidRDefault="001E7CB9" w:rsidP="001E7CB9">
            <w:pPr>
              <w:rPr>
                <w:sz w:val="28"/>
                <w:szCs w:val="28"/>
              </w:rPr>
            </w:pPr>
            <w:r w:rsidRPr="004F0B11">
              <w:rPr>
                <w:sz w:val="28"/>
                <w:szCs w:val="28"/>
              </w:rPr>
              <w:t xml:space="preserve">О </w:t>
            </w:r>
            <w:r w:rsidRPr="00EB5A29">
              <w:rPr>
                <w:sz w:val="28"/>
                <w:szCs w:val="28"/>
              </w:rPr>
              <w:t xml:space="preserve">внесении изменений в постановление </w:t>
            </w:r>
          </w:p>
          <w:p w:rsidR="001E7CB9" w:rsidRDefault="001E7CB9" w:rsidP="001E7CB9">
            <w:pPr>
              <w:rPr>
                <w:sz w:val="28"/>
                <w:szCs w:val="28"/>
              </w:rPr>
            </w:pPr>
            <w:r w:rsidRPr="00EB5A29">
              <w:rPr>
                <w:sz w:val="28"/>
                <w:szCs w:val="28"/>
              </w:rPr>
              <w:t xml:space="preserve">Администрации </w:t>
            </w:r>
            <w:r>
              <w:rPr>
                <w:sz w:val="28"/>
                <w:szCs w:val="28"/>
              </w:rPr>
              <w:t>Волочаевского</w:t>
            </w:r>
            <w:r w:rsidRPr="00EB5A29">
              <w:rPr>
                <w:sz w:val="28"/>
                <w:szCs w:val="28"/>
              </w:rPr>
              <w:t xml:space="preserve"> </w:t>
            </w:r>
            <w:proofErr w:type="gramStart"/>
            <w:r w:rsidRPr="00EB5A29">
              <w:rPr>
                <w:sz w:val="28"/>
                <w:szCs w:val="28"/>
              </w:rPr>
              <w:t>сельского</w:t>
            </w:r>
            <w:proofErr w:type="gramEnd"/>
          </w:p>
          <w:p w:rsidR="001E7CB9" w:rsidRPr="00EB5A29" w:rsidRDefault="001E7CB9" w:rsidP="001E7CB9">
            <w:pPr>
              <w:pStyle w:val="ConsPlusNormal"/>
              <w:widowControl/>
              <w:ind w:right="27"/>
            </w:pPr>
            <w:r>
              <w:t>поселения от 30.11.2018 №</w:t>
            </w:r>
            <w:r w:rsidRPr="005B5725">
              <w:rPr>
                <w:color w:val="000000"/>
              </w:rPr>
              <w:t xml:space="preserve"> 1</w:t>
            </w:r>
            <w:r>
              <w:rPr>
                <w:color w:val="000000"/>
              </w:rPr>
              <w:t>30</w:t>
            </w:r>
            <w:r w:rsidRPr="00D2776E">
              <w:rPr>
                <w:color w:val="FF0000"/>
              </w:rPr>
              <w:t xml:space="preserve"> </w:t>
            </w:r>
          </w:p>
          <w:p w:rsidR="0042628B" w:rsidRPr="00B0292D" w:rsidRDefault="001E7CB9" w:rsidP="00DB29DD">
            <w:pPr>
              <w:widowControl w:val="0"/>
              <w:autoSpaceDE w:val="0"/>
              <w:autoSpaceDN w:val="0"/>
              <w:adjustRightInd w:val="0"/>
              <w:ind w:left="-108"/>
              <w:jc w:val="both"/>
              <w:rPr>
                <w:b/>
                <w:smallCaps/>
                <w:sz w:val="28"/>
                <w:szCs w:val="28"/>
              </w:rPr>
            </w:pPr>
            <w:r>
              <w:rPr>
                <w:kern w:val="2"/>
                <w:sz w:val="28"/>
                <w:szCs w:val="28"/>
              </w:rPr>
              <w:t xml:space="preserve">        </w:t>
            </w:r>
          </w:p>
        </w:tc>
      </w:tr>
    </w:tbl>
    <w:p w:rsidR="00DB29DD" w:rsidRPr="00DD7274" w:rsidRDefault="00266CE8" w:rsidP="005C6C73">
      <w:pPr>
        <w:suppressAutoHyphens/>
        <w:autoSpaceDE w:val="0"/>
        <w:autoSpaceDN w:val="0"/>
        <w:adjustRightInd w:val="0"/>
        <w:jc w:val="both"/>
        <w:rPr>
          <w:b/>
          <w:sz w:val="28"/>
          <w:szCs w:val="28"/>
        </w:rPr>
      </w:pPr>
      <w:r>
        <w:rPr>
          <w:kern w:val="2"/>
          <w:sz w:val="28"/>
          <w:szCs w:val="28"/>
        </w:rPr>
        <w:t xml:space="preserve"> </w:t>
      </w:r>
      <w:r w:rsidR="005C6C73">
        <w:rPr>
          <w:kern w:val="2"/>
          <w:sz w:val="28"/>
          <w:szCs w:val="28"/>
        </w:rPr>
        <w:tab/>
      </w:r>
      <w:r w:rsidR="00DB29DD" w:rsidRPr="00DD7274">
        <w:rPr>
          <w:sz w:val="28"/>
          <w:szCs w:val="28"/>
        </w:rPr>
        <w:t xml:space="preserve">В соответствии с </w:t>
      </w:r>
      <w:r w:rsidR="003834B5">
        <w:rPr>
          <w:bCs/>
          <w:sz w:val="28"/>
          <w:szCs w:val="28"/>
        </w:rPr>
        <w:t xml:space="preserve">представлением Прокуратурой Орловского района от 13.06.2024 № 07-27-2024 «Об устранении нарушений  законодательства в сфере миграционного законодательства, противодействия экстремизму и терроризму, гармонизации межэтнических и </w:t>
      </w:r>
      <w:proofErr w:type="spellStart"/>
      <w:r w:rsidR="003834B5">
        <w:rPr>
          <w:bCs/>
          <w:sz w:val="28"/>
          <w:szCs w:val="28"/>
        </w:rPr>
        <w:t>межрегилиозных</w:t>
      </w:r>
      <w:proofErr w:type="spellEnd"/>
      <w:r w:rsidR="003834B5">
        <w:rPr>
          <w:bCs/>
          <w:sz w:val="28"/>
          <w:szCs w:val="28"/>
        </w:rPr>
        <w:t xml:space="preserve"> отношений» </w:t>
      </w:r>
      <w:r w:rsidR="00DB29DD" w:rsidRPr="00DD7274">
        <w:rPr>
          <w:bCs/>
          <w:sz w:val="28"/>
          <w:szCs w:val="28"/>
        </w:rPr>
        <w:t xml:space="preserve"> </w:t>
      </w:r>
      <w:r w:rsidR="003834B5" w:rsidRPr="00DD7274">
        <w:rPr>
          <w:bCs/>
          <w:sz w:val="28"/>
          <w:szCs w:val="28"/>
        </w:rPr>
        <w:t>Администрация</w:t>
      </w:r>
      <w:r w:rsidR="003834B5" w:rsidRPr="00DD7274">
        <w:rPr>
          <w:sz w:val="28"/>
          <w:szCs w:val="28"/>
        </w:rPr>
        <w:t xml:space="preserve"> </w:t>
      </w:r>
      <w:proofErr w:type="spellStart"/>
      <w:r w:rsidR="00DB29DD" w:rsidRPr="00DD7274">
        <w:rPr>
          <w:sz w:val="28"/>
          <w:szCs w:val="28"/>
        </w:rPr>
        <w:t>Волочаевского</w:t>
      </w:r>
      <w:proofErr w:type="spellEnd"/>
      <w:r w:rsidR="00DB29DD" w:rsidRPr="00DD7274">
        <w:rPr>
          <w:bCs/>
          <w:sz w:val="28"/>
          <w:szCs w:val="28"/>
        </w:rPr>
        <w:t xml:space="preserve"> сельского поселения   </w:t>
      </w:r>
      <w:proofErr w:type="gramStart"/>
      <w:r w:rsidR="00DB29DD" w:rsidRPr="00D30B2D">
        <w:rPr>
          <w:b/>
          <w:sz w:val="28"/>
          <w:szCs w:val="28"/>
        </w:rPr>
        <w:t>п</w:t>
      </w:r>
      <w:proofErr w:type="gramEnd"/>
      <w:r w:rsidR="00DB29DD" w:rsidRPr="00D30B2D">
        <w:rPr>
          <w:b/>
          <w:sz w:val="28"/>
          <w:szCs w:val="28"/>
        </w:rPr>
        <w:t xml:space="preserve"> о с т а н о в л я е т:</w:t>
      </w:r>
    </w:p>
    <w:p w:rsidR="00DB29DD" w:rsidRPr="00DD7274" w:rsidRDefault="00DB29DD" w:rsidP="00DB29DD">
      <w:pPr>
        <w:pStyle w:val="Default"/>
        <w:jc w:val="both"/>
        <w:rPr>
          <w:kern w:val="2"/>
        </w:rPr>
      </w:pPr>
    </w:p>
    <w:p w:rsidR="00DB29DD" w:rsidRPr="00DD7274" w:rsidRDefault="00DB29DD" w:rsidP="00DB29DD">
      <w:pPr>
        <w:ind w:firstLine="709"/>
        <w:jc w:val="both"/>
        <w:rPr>
          <w:kern w:val="2"/>
          <w:sz w:val="28"/>
          <w:szCs w:val="28"/>
        </w:rPr>
      </w:pPr>
    </w:p>
    <w:p w:rsidR="00022FD4" w:rsidRDefault="00DB29DD" w:rsidP="00022FD4">
      <w:pPr>
        <w:ind w:firstLine="709"/>
        <w:jc w:val="both"/>
        <w:rPr>
          <w:color w:val="000000"/>
          <w:sz w:val="28"/>
          <w:szCs w:val="28"/>
        </w:rPr>
      </w:pPr>
      <w:r w:rsidRPr="00DD7274">
        <w:rPr>
          <w:kern w:val="2"/>
          <w:sz w:val="28"/>
          <w:szCs w:val="28"/>
        </w:rPr>
        <w:t xml:space="preserve">1. </w:t>
      </w:r>
      <w:r w:rsidRPr="00DD7274">
        <w:rPr>
          <w:sz w:val="28"/>
          <w:szCs w:val="28"/>
        </w:rPr>
        <w:t>Внести в постановление Администрации Волочаевского сельского поселения от 30.11.2018 № 13</w:t>
      </w:r>
      <w:r>
        <w:rPr>
          <w:sz w:val="28"/>
          <w:szCs w:val="28"/>
        </w:rPr>
        <w:t>0</w:t>
      </w:r>
      <w:r w:rsidRPr="00DD7274">
        <w:rPr>
          <w:sz w:val="28"/>
          <w:szCs w:val="28"/>
        </w:rPr>
        <w:t xml:space="preserve"> «Об утверждении муниципальной программы Волочаевского сельского поселения «</w:t>
      </w:r>
      <w:r w:rsidRPr="001A24B2">
        <w:rPr>
          <w:spacing w:val="-4"/>
          <w:sz w:val="28"/>
          <w:szCs w:val="28"/>
        </w:rPr>
        <w:t xml:space="preserve">Обеспечение общественного порядка и </w:t>
      </w:r>
      <w:r>
        <w:rPr>
          <w:bCs/>
          <w:sz w:val="28"/>
          <w:szCs w:val="28"/>
        </w:rPr>
        <w:t>профилактика правонарушений</w:t>
      </w:r>
      <w:r w:rsidRPr="00DD7274">
        <w:rPr>
          <w:kern w:val="2"/>
          <w:sz w:val="28"/>
          <w:szCs w:val="28"/>
        </w:rPr>
        <w:t>»»</w:t>
      </w:r>
      <w:r w:rsidRPr="00DD7274">
        <w:rPr>
          <w:color w:val="000000"/>
          <w:sz w:val="28"/>
          <w:szCs w:val="28"/>
        </w:rPr>
        <w:t xml:space="preserve"> </w:t>
      </w:r>
      <w:r>
        <w:rPr>
          <w:sz w:val="28"/>
          <w:szCs w:val="28"/>
        </w:rPr>
        <w:t xml:space="preserve">изменение, </w:t>
      </w:r>
      <w:r w:rsidR="00DD57EB">
        <w:rPr>
          <w:sz w:val="28"/>
          <w:szCs w:val="28"/>
        </w:rPr>
        <w:t xml:space="preserve">изложив приложение №1 </w:t>
      </w:r>
      <w:r w:rsidR="00022FD4">
        <w:rPr>
          <w:sz w:val="28"/>
          <w:szCs w:val="28"/>
        </w:rPr>
        <w:t xml:space="preserve">новой редакции, согласно </w:t>
      </w:r>
      <w:r w:rsidR="00022FD4" w:rsidRPr="00291E07">
        <w:rPr>
          <w:sz w:val="28"/>
          <w:szCs w:val="28"/>
        </w:rPr>
        <w:t>приложению</w:t>
      </w:r>
      <w:r w:rsidR="00022FD4">
        <w:rPr>
          <w:sz w:val="28"/>
          <w:szCs w:val="28"/>
        </w:rPr>
        <w:t xml:space="preserve"> к настоящему постановлению</w:t>
      </w:r>
      <w:r w:rsidR="00022FD4" w:rsidRPr="00291E07">
        <w:rPr>
          <w:sz w:val="28"/>
          <w:szCs w:val="28"/>
        </w:rPr>
        <w:t>.</w:t>
      </w:r>
      <w:r w:rsidR="00022FD4" w:rsidRPr="00DD7274">
        <w:rPr>
          <w:color w:val="000000"/>
          <w:sz w:val="28"/>
          <w:szCs w:val="28"/>
        </w:rPr>
        <w:t xml:space="preserve">          </w:t>
      </w:r>
    </w:p>
    <w:p w:rsidR="00022FD4" w:rsidRPr="00400BD2" w:rsidRDefault="00022FD4" w:rsidP="00022FD4">
      <w:pPr>
        <w:ind w:firstLine="709"/>
        <w:jc w:val="both"/>
        <w:rPr>
          <w:sz w:val="28"/>
          <w:szCs w:val="28"/>
        </w:rPr>
      </w:pPr>
      <w:r>
        <w:rPr>
          <w:sz w:val="28"/>
          <w:szCs w:val="28"/>
        </w:rPr>
        <w:t>2</w:t>
      </w:r>
      <w:r w:rsidRPr="00FD40F8">
        <w:rPr>
          <w:sz w:val="28"/>
          <w:szCs w:val="28"/>
        </w:rPr>
        <w:t>.</w:t>
      </w:r>
      <w:r>
        <w:rPr>
          <w:sz w:val="28"/>
          <w:szCs w:val="28"/>
        </w:rPr>
        <w:t> </w:t>
      </w:r>
      <w:r w:rsidRPr="00400BD2">
        <w:rPr>
          <w:sz w:val="28"/>
          <w:szCs w:val="28"/>
        </w:rPr>
        <w:t xml:space="preserve">Настоящее  постановление подлежит размещению на официальном сайте Администрации </w:t>
      </w:r>
      <w:r w:rsidRPr="00EE5FA4">
        <w:rPr>
          <w:sz w:val="28"/>
          <w:szCs w:val="28"/>
        </w:rPr>
        <w:t xml:space="preserve">Волочаевского сельского поселения </w:t>
      </w:r>
      <w:r w:rsidRPr="00400BD2">
        <w:rPr>
          <w:sz w:val="28"/>
          <w:szCs w:val="28"/>
        </w:rPr>
        <w:t xml:space="preserve">в информационно-телекоммуникационной сети «Интернет» и вступает в силу со дня его официального </w:t>
      </w:r>
      <w:r>
        <w:rPr>
          <w:sz w:val="28"/>
          <w:szCs w:val="28"/>
        </w:rPr>
        <w:t>обнародования</w:t>
      </w:r>
      <w:r w:rsidRPr="00400BD2">
        <w:rPr>
          <w:sz w:val="28"/>
          <w:szCs w:val="28"/>
        </w:rPr>
        <w:t>.</w:t>
      </w:r>
    </w:p>
    <w:p w:rsidR="00DB29DD" w:rsidRPr="00F0097A" w:rsidRDefault="00DB29DD" w:rsidP="00022FD4">
      <w:pPr>
        <w:ind w:firstLine="709"/>
        <w:jc w:val="both"/>
        <w:rPr>
          <w:sz w:val="28"/>
          <w:szCs w:val="28"/>
        </w:rPr>
      </w:pPr>
      <w:r>
        <w:rPr>
          <w:sz w:val="28"/>
          <w:szCs w:val="28"/>
        </w:rPr>
        <w:t>3. </w:t>
      </w:r>
      <w:proofErr w:type="gramStart"/>
      <w:r w:rsidRPr="00F0097A">
        <w:rPr>
          <w:sz w:val="28"/>
          <w:szCs w:val="28"/>
        </w:rPr>
        <w:t>Контроль за</w:t>
      </w:r>
      <w:proofErr w:type="gramEnd"/>
      <w:r w:rsidRPr="00F0097A">
        <w:rPr>
          <w:sz w:val="28"/>
          <w:szCs w:val="28"/>
        </w:rPr>
        <w:t xml:space="preserve"> выполнением постановления </w:t>
      </w:r>
      <w:r>
        <w:rPr>
          <w:sz w:val="28"/>
          <w:szCs w:val="28"/>
        </w:rPr>
        <w:t>оставляю за собой.</w:t>
      </w:r>
    </w:p>
    <w:p w:rsidR="005931F4" w:rsidRDefault="005931F4" w:rsidP="0042628B">
      <w:pPr>
        <w:widowControl w:val="0"/>
        <w:ind w:firstLine="709"/>
        <w:jc w:val="both"/>
        <w:rPr>
          <w:sz w:val="28"/>
          <w:szCs w:val="28"/>
        </w:rPr>
      </w:pPr>
    </w:p>
    <w:p w:rsidR="009A55D8" w:rsidRDefault="009A55D8" w:rsidP="00266CE8">
      <w:pPr>
        <w:widowControl w:val="0"/>
        <w:autoSpaceDE w:val="0"/>
        <w:autoSpaceDN w:val="0"/>
        <w:adjustRightInd w:val="0"/>
        <w:jc w:val="both"/>
        <w:rPr>
          <w:sz w:val="28"/>
          <w:szCs w:val="28"/>
        </w:rPr>
      </w:pPr>
    </w:p>
    <w:p w:rsidR="00266CE8" w:rsidRDefault="00266CE8" w:rsidP="00266CE8">
      <w:pPr>
        <w:widowControl w:val="0"/>
        <w:autoSpaceDE w:val="0"/>
        <w:autoSpaceDN w:val="0"/>
        <w:adjustRightInd w:val="0"/>
        <w:jc w:val="both"/>
        <w:rPr>
          <w:sz w:val="28"/>
          <w:szCs w:val="28"/>
        </w:rPr>
      </w:pPr>
      <w:r>
        <w:rPr>
          <w:sz w:val="28"/>
          <w:szCs w:val="28"/>
        </w:rPr>
        <w:t>Глава Администрации</w:t>
      </w:r>
    </w:p>
    <w:p w:rsidR="00266CE8" w:rsidRDefault="00266CE8" w:rsidP="00266CE8">
      <w:pPr>
        <w:widowControl w:val="0"/>
        <w:autoSpaceDE w:val="0"/>
        <w:autoSpaceDN w:val="0"/>
        <w:adjustRightInd w:val="0"/>
        <w:jc w:val="both"/>
        <w:rPr>
          <w:sz w:val="28"/>
          <w:szCs w:val="28"/>
        </w:rPr>
      </w:pPr>
      <w:r>
        <w:rPr>
          <w:sz w:val="28"/>
          <w:szCs w:val="28"/>
        </w:rPr>
        <w:t xml:space="preserve">Волочаевского  сельского поселения                                     </w:t>
      </w:r>
      <w:r w:rsidR="007E62F7">
        <w:rPr>
          <w:sz w:val="28"/>
          <w:szCs w:val="28"/>
        </w:rPr>
        <w:t xml:space="preserve">          </w:t>
      </w:r>
      <w:r>
        <w:rPr>
          <w:sz w:val="28"/>
          <w:szCs w:val="28"/>
        </w:rPr>
        <w:t xml:space="preserve"> </w:t>
      </w:r>
      <w:r w:rsidR="00DB29DD">
        <w:rPr>
          <w:sz w:val="28"/>
          <w:szCs w:val="28"/>
        </w:rPr>
        <w:t>С.А. Гаршина</w:t>
      </w:r>
    </w:p>
    <w:p w:rsidR="00266CE8" w:rsidRDefault="00266CE8" w:rsidP="00266CE8">
      <w:pPr>
        <w:widowControl w:val="0"/>
        <w:autoSpaceDE w:val="0"/>
        <w:autoSpaceDN w:val="0"/>
        <w:adjustRightInd w:val="0"/>
        <w:jc w:val="both"/>
        <w:rPr>
          <w:sz w:val="28"/>
          <w:szCs w:val="28"/>
        </w:rPr>
      </w:pPr>
    </w:p>
    <w:p w:rsidR="00266CE8" w:rsidRDefault="00266CE8" w:rsidP="00266CE8">
      <w:pPr>
        <w:widowControl w:val="0"/>
        <w:autoSpaceDE w:val="0"/>
        <w:autoSpaceDN w:val="0"/>
        <w:adjustRightInd w:val="0"/>
        <w:jc w:val="both"/>
        <w:rPr>
          <w:sz w:val="28"/>
          <w:szCs w:val="28"/>
        </w:rPr>
      </w:pPr>
    </w:p>
    <w:p w:rsidR="00B76678" w:rsidRDefault="00266CE8" w:rsidP="00B76678">
      <w:pPr>
        <w:rPr>
          <w:sz w:val="28"/>
        </w:rPr>
      </w:pPr>
      <w:r>
        <w:rPr>
          <w:sz w:val="28"/>
          <w:szCs w:val="28"/>
        </w:rPr>
        <w:t xml:space="preserve"> </w:t>
      </w:r>
    </w:p>
    <w:p w:rsidR="00266CE8" w:rsidRDefault="00266CE8" w:rsidP="00266CE8">
      <w:pPr>
        <w:rPr>
          <w:sz w:val="28"/>
        </w:rPr>
      </w:pPr>
    </w:p>
    <w:p w:rsidR="00266CE8" w:rsidRDefault="00266CE8" w:rsidP="005931F4">
      <w:pPr>
        <w:spacing w:line="276" w:lineRule="auto"/>
        <w:jc w:val="right"/>
        <w:rPr>
          <w:rFonts w:eastAsia="SimSun"/>
          <w:kern w:val="1"/>
          <w:sz w:val="28"/>
          <w:szCs w:val="28"/>
          <w:lang w:eastAsia="zh-CN" w:bidi="hi-IN"/>
        </w:rPr>
      </w:pPr>
    </w:p>
    <w:p w:rsidR="00266CE8" w:rsidRDefault="00266CE8" w:rsidP="005931F4">
      <w:pPr>
        <w:spacing w:line="276" w:lineRule="auto"/>
        <w:jc w:val="right"/>
        <w:rPr>
          <w:rFonts w:eastAsia="SimSun"/>
          <w:kern w:val="1"/>
          <w:sz w:val="28"/>
          <w:szCs w:val="28"/>
          <w:lang w:eastAsia="zh-CN" w:bidi="hi-IN"/>
        </w:rPr>
      </w:pPr>
    </w:p>
    <w:p w:rsidR="007E62F7" w:rsidRDefault="007E62F7" w:rsidP="005931F4">
      <w:pPr>
        <w:spacing w:line="276" w:lineRule="auto"/>
        <w:jc w:val="right"/>
        <w:rPr>
          <w:rFonts w:eastAsia="SimSun"/>
          <w:kern w:val="1"/>
          <w:sz w:val="28"/>
          <w:szCs w:val="28"/>
          <w:lang w:eastAsia="zh-CN" w:bidi="hi-IN"/>
        </w:rPr>
      </w:pPr>
    </w:p>
    <w:p w:rsidR="009867B6" w:rsidRDefault="009867B6" w:rsidP="005931F4">
      <w:pPr>
        <w:spacing w:line="276" w:lineRule="auto"/>
        <w:jc w:val="right"/>
        <w:rPr>
          <w:rFonts w:eastAsia="SimSun"/>
          <w:kern w:val="1"/>
          <w:sz w:val="28"/>
          <w:szCs w:val="28"/>
          <w:lang w:eastAsia="zh-CN" w:bidi="hi-IN"/>
        </w:rPr>
      </w:pPr>
    </w:p>
    <w:p w:rsidR="009867B6" w:rsidRDefault="009867B6" w:rsidP="005931F4">
      <w:pPr>
        <w:spacing w:line="276" w:lineRule="auto"/>
        <w:jc w:val="right"/>
        <w:rPr>
          <w:rFonts w:eastAsia="SimSun"/>
          <w:kern w:val="1"/>
          <w:sz w:val="28"/>
          <w:szCs w:val="28"/>
          <w:lang w:eastAsia="zh-CN" w:bidi="hi-IN"/>
        </w:rPr>
      </w:pPr>
    </w:p>
    <w:tbl>
      <w:tblPr>
        <w:tblW w:w="9770" w:type="dxa"/>
        <w:tblInd w:w="720" w:type="dxa"/>
        <w:tblLook w:val="04A0"/>
      </w:tblPr>
      <w:tblGrid>
        <w:gridCol w:w="9770"/>
      </w:tblGrid>
      <w:tr w:rsidR="002A6A16" w:rsidRPr="002941B8" w:rsidTr="00DB29DD">
        <w:trPr>
          <w:trHeight w:val="1477"/>
        </w:trPr>
        <w:tc>
          <w:tcPr>
            <w:tcW w:w="9770" w:type="dxa"/>
            <w:shd w:val="clear" w:color="auto" w:fill="auto"/>
          </w:tcPr>
          <w:p w:rsidR="00DB29DD" w:rsidRDefault="002A6A16" w:rsidP="002A6A16">
            <w:pPr>
              <w:pStyle w:val="afd"/>
              <w:ind w:left="443" w:hanging="11"/>
              <w:jc w:val="right"/>
              <w:rPr>
                <w:bCs/>
                <w:color w:val="000000"/>
                <w:sz w:val="28"/>
                <w:szCs w:val="28"/>
              </w:rPr>
            </w:pPr>
            <w:r>
              <w:rPr>
                <w:bCs/>
                <w:color w:val="000000"/>
                <w:sz w:val="28"/>
                <w:szCs w:val="28"/>
              </w:rPr>
              <w:lastRenderedPageBreak/>
              <w:t xml:space="preserve">                                                                                     Приложение</w:t>
            </w:r>
            <w:r w:rsidR="00557BFB">
              <w:rPr>
                <w:bCs/>
                <w:color w:val="000000"/>
                <w:sz w:val="28"/>
                <w:szCs w:val="28"/>
              </w:rPr>
              <w:t xml:space="preserve"> </w:t>
            </w:r>
          </w:p>
          <w:p w:rsidR="00DB29DD" w:rsidRDefault="002A6A16" w:rsidP="00DB29DD">
            <w:pPr>
              <w:pStyle w:val="afd"/>
              <w:ind w:left="443" w:hanging="11"/>
              <w:jc w:val="right"/>
              <w:rPr>
                <w:bCs/>
                <w:color w:val="000000"/>
                <w:sz w:val="28"/>
                <w:szCs w:val="28"/>
              </w:rPr>
            </w:pPr>
            <w:r w:rsidRPr="002941B8">
              <w:rPr>
                <w:bCs/>
                <w:color w:val="000000"/>
                <w:sz w:val="28"/>
                <w:szCs w:val="28"/>
              </w:rPr>
              <w:t xml:space="preserve"> к постановлению</w:t>
            </w:r>
            <w:r>
              <w:rPr>
                <w:bCs/>
                <w:color w:val="000000"/>
                <w:sz w:val="28"/>
                <w:szCs w:val="28"/>
              </w:rPr>
              <w:t xml:space="preserve"> </w:t>
            </w:r>
            <w:r w:rsidRPr="002941B8">
              <w:rPr>
                <w:bCs/>
                <w:color w:val="000000"/>
                <w:sz w:val="28"/>
                <w:szCs w:val="28"/>
              </w:rPr>
              <w:t xml:space="preserve">Администрации </w:t>
            </w:r>
          </w:p>
          <w:p w:rsidR="002A6A16" w:rsidRDefault="002A6A16" w:rsidP="00DB29DD">
            <w:pPr>
              <w:pStyle w:val="afd"/>
              <w:ind w:left="443" w:hanging="11"/>
              <w:jc w:val="right"/>
              <w:rPr>
                <w:bCs/>
                <w:color w:val="000000"/>
                <w:sz w:val="28"/>
                <w:szCs w:val="28"/>
              </w:rPr>
            </w:pPr>
            <w:r>
              <w:rPr>
                <w:bCs/>
                <w:color w:val="000000"/>
                <w:sz w:val="28"/>
                <w:szCs w:val="28"/>
              </w:rPr>
              <w:t>Волочаевского</w:t>
            </w:r>
            <w:r w:rsidRPr="002941B8">
              <w:rPr>
                <w:bCs/>
                <w:color w:val="000000"/>
                <w:sz w:val="28"/>
                <w:szCs w:val="28"/>
              </w:rPr>
              <w:t xml:space="preserve"> сельского поселения</w:t>
            </w:r>
          </w:p>
          <w:p w:rsidR="002A6A16" w:rsidRPr="002941B8" w:rsidRDefault="002A6A16" w:rsidP="001F3C59">
            <w:pPr>
              <w:pStyle w:val="afd"/>
              <w:ind w:left="443" w:hanging="11"/>
              <w:jc w:val="right"/>
              <w:rPr>
                <w:bCs/>
                <w:color w:val="000000"/>
                <w:sz w:val="28"/>
                <w:szCs w:val="28"/>
              </w:rPr>
            </w:pPr>
            <w:r w:rsidRPr="002941B8">
              <w:rPr>
                <w:bCs/>
                <w:color w:val="000000"/>
                <w:sz w:val="28"/>
                <w:szCs w:val="28"/>
              </w:rPr>
              <w:t xml:space="preserve">от  </w:t>
            </w:r>
            <w:r w:rsidR="003834B5">
              <w:rPr>
                <w:bCs/>
                <w:color w:val="000000"/>
                <w:sz w:val="28"/>
                <w:szCs w:val="28"/>
              </w:rPr>
              <w:t>30</w:t>
            </w:r>
            <w:r>
              <w:rPr>
                <w:bCs/>
                <w:color w:val="000000"/>
                <w:sz w:val="28"/>
                <w:szCs w:val="28"/>
              </w:rPr>
              <w:t>.</w:t>
            </w:r>
            <w:r w:rsidR="003834B5">
              <w:rPr>
                <w:bCs/>
                <w:color w:val="000000"/>
                <w:sz w:val="28"/>
                <w:szCs w:val="28"/>
              </w:rPr>
              <w:t>08</w:t>
            </w:r>
            <w:r w:rsidR="00DB29DD">
              <w:rPr>
                <w:bCs/>
                <w:color w:val="000000"/>
                <w:sz w:val="28"/>
                <w:szCs w:val="28"/>
              </w:rPr>
              <w:t>.202</w:t>
            </w:r>
            <w:r w:rsidR="003834B5">
              <w:rPr>
                <w:bCs/>
                <w:color w:val="000000"/>
                <w:sz w:val="28"/>
                <w:szCs w:val="28"/>
              </w:rPr>
              <w:t>4</w:t>
            </w:r>
            <w:r w:rsidRPr="002941B8">
              <w:rPr>
                <w:bCs/>
                <w:color w:val="000000"/>
                <w:sz w:val="28"/>
                <w:szCs w:val="28"/>
              </w:rPr>
              <w:t xml:space="preserve"> №</w:t>
            </w:r>
            <w:r w:rsidR="00557BFB">
              <w:rPr>
                <w:bCs/>
                <w:color w:val="000000"/>
                <w:sz w:val="28"/>
                <w:szCs w:val="28"/>
              </w:rPr>
              <w:t>1</w:t>
            </w:r>
            <w:r w:rsidR="003834B5">
              <w:rPr>
                <w:bCs/>
                <w:color w:val="000000"/>
                <w:sz w:val="28"/>
                <w:szCs w:val="28"/>
              </w:rPr>
              <w:t>17</w:t>
            </w:r>
          </w:p>
        </w:tc>
      </w:tr>
    </w:tbl>
    <w:p w:rsidR="00557BFB" w:rsidRDefault="00557BFB" w:rsidP="00557BFB">
      <w:pPr>
        <w:pStyle w:val="afd"/>
        <w:ind w:left="443" w:hanging="11"/>
        <w:jc w:val="right"/>
        <w:rPr>
          <w:bCs/>
          <w:color w:val="000000"/>
          <w:sz w:val="28"/>
          <w:szCs w:val="28"/>
        </w:rPr>
      </w:pPr>
      <w:r>
        <w:rPr>
          <w:bCs/>
          <w:color w:val="000000"/>
          <w:sz w:val="28"/>
          <w:szCs w:val="28"/>
        </w:rPr>
        <w:t xml:space="preserve">                                                                                   </w:t>
      </w:r>
    </w:p>
    <w:p w:rsidR="00557BFB" w:rsidRDefault="00557BFB" w:rsidP="00557BFB">
      <w:pPr>
        <w:pStyle w:val="afd"/>
        <w:ind w:left="443" w:hanging="11"/>
        <w:jc w:val="right"/>
        <w:rPr>
          <w:bCs/>
          <w:color w:val="000000"/>
          <w:sz w:val="28"/>
          <w:szCs w:val="28"/>
        </w:rPr>
      </w:pPr>
      <w:r>
        <w:rPr>
          <w:bCs/>
          <w:color w:val="000000"/>
          <w:sz w:val="28"/>
          <w:szCs w:val="28"/>
        </w:rPr>
        <w:t xml:space="preserve">  «Приложение №1</w:t>
      </w:r>
    </w:p>
    <w:p w:rsidR="00557BFB" w:rsidRDefault="00557BFB" w:rsidP="00557BFB">
      <w:pPr>
        <w:pStyle w:val="afd"/>
        <w:ind w:left="443" w:hanging="11"/>
        <w:jc w:val="right"/>
        <w:rPr>
          <w:bCs/>
          <w:color w:val="000000"/>
          <w:sz w:val="28"/>
          <w:szCs w:val="28"/>
        </w:rPr>
      </w:pPr>
      <w:r w:rsidRPr="002941B8">
        <w:rPr>
          <w:bCs/>
          <w:color w:val="000000"/>
          <w:sz w:val="28"/>
          <w:szCs w:val="28"/>
        </w:rPr>
        <w:t xml:space="preserve"> к постановлению</w:t>
      </w:r>
      <w:r>
        <w:rPr>
          <w:bCs/>
          <w:color w:val="000000"/>
          <w:sz w:val="28"/>
          <w:szCs w:val="28"/>
        </w:rPr>
        <w:t xml:space="preserve"> </w:t>
      </w:r>
      <w:r w:rsidRPr="002941B8">
        <w:rPr>
          <w:bCs/>
          <w:color w:val="000000"/>
          <w:sz w:val="28"/>
          <w:szCs w:val="28"/>
        </w:rPr>
        <w:t xml:space="preserve">Администрации </w:t>
      </w:r>
    </w:p>
    <w:p w:rsidR="00557BFB" w:rsidRDefault="00557BFB" w:rsidP="00557BFB">
      <w:pPr>
        <w:pStyle w:val="afd"/>
        <w:ind w:left="443" w:hanging="11"/>
        <w:jc w:val="right"/>
        <w:rPr>
          <w:bCs/>
          <w:color w:val="000000"/>
          <w:sz w:val="28"/>
          <w:szCs w:val="28"/>
        </w:rPr>
      </w:pPr>
      <w:r>
        <w:rPr>
          <w:bCs/>
          <w:color w:val="000000"/>
          <w:sz w:val="28"/>
          <w:szCs w:val="28"/>
        </w:rPr>
        <w:t>Волочаевского</w:t>
      </w:r>
      <w:r w:rsidRPr="002941B8">
        <w:rPr>
          <w:bCs/>
          <w:color w:val="000000"/>
          <w:sz w:val="28"/>
          <w:szCs w:val="28"/>
        </w:rPr>
        <w:t xml:space="preserve"> сельского поселения</w:t>
      </w:r>
    </w:p>
    <w:p w:rsidR="009A55D8" w:rsidRPr="00557BFB" w:rsidRDefault="00557BFB" w:rsidP="00557BFB">
      <w:pPr>
        <w:suppressAutoHyphens/>
        <w:autoSpaceDE w:val="0"/>
        <w:jc w:val="right"/>
        <w:rPr>
          <w:sz w:val="28"/>
          <w:szCs w:val="28"/>
          <w:lang w:eastAsia="ar-SA"/>
        </w:rPr>
      </w:pPr>
      <w:r w:rsidRPr="00557BFB">
        <w:rPr>
          <w:bCs/>
          <w:color w:val="000000"/>
          <w:sz w:val="28"/>
          <w:szCs w:val="28"/>
        </w:rPr>
        <w:t xml:space="preserve">от  </w:t>
      </w:r>
      <w:r w:rsidRPr="00557BFB">
        <w:rPr>
          <w:sz w:val="28"/>
          <w:szCs w:val="28"/>
        </w:rPr>
        <w:t>30.11.2018 №</w:t>
      </w:r>
      <w:r w:rsidRPr="00557BFB">
        <w:rPr>
          <w:color w:val="000000"/>
          <w:sz w:val="28"/>
          <w:szCs w:val="28"/>
        </w:rPr>
        <w:t xml:space="preserve"> 130</w:t>
      </w:r>
    </w:p>
    <w:p w:rsidR="00557BFB" w:rsidRDefault="00557BFB" w:rsidP="009A55D8">
      <w:pPr>
        <w:numPr>
          <w:ilvl w:val="0"/>
          <w:numId w:val="22"/>
        </w:numPr>
        <w:jc w:val="center"/>
        <w:rPr>
          <w:kern w:val="2"/>
          <w:sz w:val="28"/>
          <w:szCs w:val="28"/>
          <w:lang w:eastAsia="en-US"/>
        </w:rPr>
      </w:pPr>
    </w:p>
    <w:p w:rsidR="009A55D8" w:rsidRPr="00947473" w:rsidRDefault="009A55D8" w:rsidP="009A55D8">
      <w:pPr>
        <w:numPr>
          <w:ilvl w:val="0"/>
          <w:numId w:val="22"/>
        </w:numPr>
        <w:jc w:val="center"/>
        <w:rPr>
          <w:kern w:val="2"/>
          <w:sz w:val="28"/>
          <w:szCs w:val="28"/>
          <w:lang w:eastAsia="en-US"/>
        </w:rPr>
      </w:pPr>
      <w:r w:rsidRPr="008A634D">
        <w:rPr>
          <w:kern w:val="2"/>
          <w:sz w:val="28"/>
          <w:szCs w:val="28"/>
          <w:lang w:eastAsia="en-US"/>
        </w:rPr>
        <w:t>МУНИЦИПАЛЬНАЯ</w:t>
      </w:r>
      <w:r w:rsidRPr="00947473">
        <w:rPr>
          <w:kern w:val="2"/>
          <w:sz w:val="28"/>
          <w:szCs w:val="28"/>
          <w:lang w:eastAsia="en-US"/>
        </w:rPr>
        <w:t xml:space="preserve"> ПРОГРАММА </w:t>
      </w:r>
    </w:p>
    <w:p w:rsidR="009A55D8" w:rsidRDefault="009A55D8" w:rsidP="009A55D8">
      <w:pPr>
        <w:numPr>
          <w:ilvl w:val="0"/>
          <w:numId w:val="22"/>
        </w:numPr>
        <w:jc w:val="center"/>
        <w:rPr>
          <w:kern w:val="2"/>
          <w:sz w:val="28"/>
          <w:szCs w:val="28"/>
          <w:lang w:eastAsia="en-US"/>
        </w:rPr>
      </w:pPr>
      <w:r>
        <w:rPr>
          <w:kern w:val="2"/>
          <w:sz w:val="28"/>
          <w:szCs w:val="28"/>
          <w:lang w:eastAsia="en-US"/>
        </w:rPr>
        <w:t>Волочаевского сельского поселения</w:t>
      </w:r>
      <w:r w:rsidRPr="00947473">
        <w:rPr>
          <w:kern w:val="2"/>
          <w:sz w:val="28"/>
          <w:szCs w:val="28"/>
          <w:lang w:eastAsia="en-US"/>
        </w:rPr>
        <w:t xml:space="preserve"> </w:t>
      </w:r>
    </w:p>
    <w:p w:rsidR="009A55D8" w:rsidRPr="00266CE8" w:rsidRDefault="009A55D8" w:rsidP="009A55D8">
      <w:pPr>
        <w:widowControl w:val="0"/>
        <w:numPr>
          <w:ilvl w:val="0"/>
          <w:numId w:val="22"/>
        </w:numPr>
        <w:suppressAutoHyphens/>
        <w:jc w:val="center"/>
        <w:rPr>
          <w:rFonts w:ascii="Liberation Serif" w:eastAsia="SimSun" w:hAnsi="Liberation Serif" w:cs="Arial"/>
          <w:kern w:val="1"/>
          <w:sz w:val="24"/>
          <w:szCs w:val="24"/>
          <w:lang w:eastAsia="zh-CN" w:bidi="hi-IN"/>
        </w:rPr>
      </w:pPr>
      <w:r w:rsidRPr="00266CE8">
        <w:rPr>
          <w:rFonts w:eastAsia="SimSun"/>
          <w:kern w:val="1"/>
          <w:sz w:val="28"/>
          <w:szCs w:val="28"/>
          <w:lang w:eastAsia="zh-CN" w:bidi="hi-IN"/>
        </w:rPr>
        <w:t xml:space="preserve"> «Обеспечение общественного порядка и </w:t>
      </w:r>
      <w:r>
        <w:rPr>
          <w:bCs/>
          <w:sz w:val="28"/>
          <w:szCs w:val="28"/>
        </w:rPr>
        <w:t>профилактика правонарушений</w:t>
      </w:r>
      <w:r w:rsidRPr="00266CE8">
        <w:rPr>
          <w:rFonts w:eastAsia="SimSun"/>
          <w:kern w:val="1"/>
          <w:sz w:val="28"/>
          <w:szCs w:val="28"/>
          <w:lang w:eastAsia="zh-CN" w:bidi="hi-IN"/>
        </w:rPr>
        <w:t>»</w:t>
      </w:r>
    </w:p>
    <w:p w:rsidR="009A55D8" w:rsidRPr="00266CE8" w:rsidRDefault="009A55D8" w:rsidP="009A55D8">
      <w:pPr>
        <w:widowControl w:val="0"/>
        <w:suppressAutoHyphens/>
        <w:jc w:val="center"/>
        <w:rPr>
          <w:rFonts w:eastAsia="SimSun"/>
          <w:kern w:val="1"/>
          <w:sz w:val="28"/>
          <w:szCs w:val="28"/>
          <w:lang w:eastAsia="zh-CN" w:bidi="hi-IN"/>
        </w:rPr>
      </w:pP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ПАСПОРТ</w:t>
      </w: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муниципальной программы  Волочаевского сельского поселения</w:t>
      </w: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 xml:space="preserve">«Обеспечение общественного порядка и </w:t>
      </w:r>
      <w:r>
        <w:rPr>
          <w:bCs/>
          <w:sz w:val="28"/>
          <w:szCs w:val="28"/>
        </w:rPr>
        <w:t>профилактика правонарушений</w:t>
      </w:r>
      <w:r w:rsidRPr="00266CE8">
        <w:rPr>
          <w:rFonts w:eastAsia="SimSun"/>
          <w:sz w:val="28"/>
          <w:szCs w:val="28"/>
          <w:lang w:eastAsia="zh-CN" w:bidi="hi-IN"/>
        </w:rPr>
        <w:t>»</w:t>
      </w:r>
    </w:p>
    <w:p w:rsidR="009A55D8" w:rsidRPr="00266CE8" w:rsidRDefault="009A55D8" w:rsidP="009A55D8">
      <w:pPr>
        <w:widowControl w:val="0"/>
        <w:tabs>
          <w:tab w:val="left" w:pos="1096"/>
        </w:tabs>
        <w:suppressAutoHyphens/>
        <w:spacing w:line="360" w:lineRule="auto"/>
        <w:rPr>
          <w:rFonts w:eastAsia="SimSun"/>
          <w:kern w:val="1"/>
          <w:sz w:val="28"/>
          <w:szCs w:val="28"/>
          <w:lang w:eastAsia="zh-CN" w:bidi="hi-IN"/>
        </w:rPr>
      </w:pPr>
      <w:r>
        <w:rPr>
          <w:rFonts w:eastAsia="SimSun"/>
          <w:kern w:val="1"/>
          <w:sz w:val="28"/>
          <w:szCs w:val="28"/>
          <w:lang w:eastAsia="zh-CN" w:bidi="hi-IN"/>
        </w:rPr>
        <w:tab/>
      </w:r>
    </w:p>
    <w:tbl>
      <w:tblPr>
        <w:tblW w:w="10456" w:type="dxa"/>
        <w:tblLayout w:type="fixed"/>
        <w:tblLook w:val="0000"/>
      </w:tblPr>
      <w:tblGrid>
        <w:gridCol w:w="3044"/>
        <w:gridCol w:w="356"/>
        <w:gridCol w:w="7056"/>
      </w:tblGrid>
      <w:tr w:rsidR="009A55D8" w:rsidRPr="00947473" w:rsidTr="005957C5">
        <w:trPr>
          <w:trHeight w:val="133"/>
        </w:trPr>
        <w:tc>
          <w:tcPr>
            <w:tcW w:w="3044" w:type="dxa"/>
          </w:tcPr>
          <w:p w:rsidR="009A55D8" w:rsidRPr="00171F4F" w:rsidRDefault="009A55D8" w:rsidP="00CC2BCC">
            <w:pPr>
              <w:widowControl w:val="0"/>
              <w:autoSpaceDE w:val="0"/>
              <w:autoSpaceDN w:val="0"/>
              <w:adjustRightInd w:val="0"/>
              <w:rPr>
                <w:sz w:val="28"/>
                <w:szCs w:val="28"/>
              </w:rPr>
            </w:pPr>
            <w:r w:rsidRPr="00171F4F">
              <w:rPr>
                <w:sz w:val="28"/>
                <w:szCs w:val="28"/>
              </w:rPr>
              <w:t>Наименование муниципальной программы Волочаевского сельского поселения</w:t>
            </w:r>
          </w:p>
        </w:tc>
        <w:tc>
          <w:tcPr>
            <w:tcW w:w="356" w:type="dxa"/>
          </w:tcPr>
          <w:p w:rsidR="009A55D8" w:rsidRPr="00171F4F" w:rsidRDefault="009A55D8" w:rsidP="00CC2BCC">
            <w:pPr>
              <w:widowControl w:val="0"/>
              <w:ind w:left="-131" w:right="-108"/>
              <w:jc w:val="both"/>
              <w:rPr>
                <w:sz w:val="28"/>
                <w:szCs w:val="28"/>
              </w:rPr>
            </w:pPr>
            <w:r w:rsidRPr="00171F4F">
              <w:rPr>
                <w:sz w:val="28"/>
                <w:szCs w:val="28"/>
              </w:rPr>
              <w:t>–</w:t>
            </w:r>
          </w:p>
        </w:tc>
        <w:tc>
          <w:tcPr>
            <w:tcW w:w="7056" w:type="dxa"/>
          </w:tcPr>
          <w:p w:rsidR="009A55D8" w:rsidRPr="00171F4F" w:rsidRDefault="009A55D8" w:rsidP="00CC2BCC">
            <w:pPr>
              <w:widowControl w:val="0"/>
              <w:tabs>
                <w:tab w:val="left" w:pos="36"/>
              </w:tabs>
              <w:ind w:left="-108"/>
              <w:jc w:val="both"/>
              <w:rPr>
                <w:sz w:val="28"/>
                <w:szCs w:val="28"/>
              </w:rPr>
            </w:pPr>
            <w:r w:rsidRPr="00171F4F">
              <w:rPr>
                <w:sz w:val="28"/>
                <w:szCs w:val="28"/>
              </w:rPr>
              <w:t>муниципальная  программа Волочаевского сельского поселения «</w:t>
            </w:r>
            <w:r w:rsidRPr="00266CE8">
              <w:rPr>
                <w:rFonts w:eastAsia="SimSun"/>
                <w:sz w:val="28"/>
                <w:szCs w:val="28"/>
                <w:lang w:eastAsia="zh-CN" w:bidi="hi-IN"/>
              </w:rPr>
              <w:t xml:space="preserve">Обеспечение общественного порядка и </w:t>
            </w:r>
            <w:r>
              <w:rPr>
                <w:bCs/>
                <w:sz w:val="28"/>
                <w:szCs w:val="28"/>
              </w:rPr>
              <w:t>профилактика правонарушений</w:t>
            </w:r>
            <w:r w:rsidRPr="00171F4F">
              <w:rPr>
                <w:sz w:val="28"/>
                <w:szCs w:val="28"/>
              </w:rPr>
              <w:t>» (далее также – муниципальная программа)</w:t>
            </w:r>
          </w:p>
        </w:tc>
      </w:tr>
      <w:tr w:rsidR="009A55D8" w:rsidRPr="00B0292D" w:rsidTr="005957C5">
        <w:trPr>
          <w:trHeight w:val="133"/>
        </w:trPr>
        <w:tc>
          <w:tcPr>
            <w:tcW w:w="3044" w:type="dxa"/>
          </w:tcPr>
          <w:p w:rsidR="009A55D8" w:rsidRDefault="009A55D8" w:rsidP="00CC2BCC">
            <w:pPr>
              <w:widowControl w:val="0"/>
              <w:autoSpaceDE w:val="0"/>
              <w:autoSpaceDN w:val="0"/>
              <w:adjustRightInd w:val="0"/>
              <w:rPr>
                <w:sz w:val="28"/>
                <w:szCs w:val="28"/>
              </w:rPr>
            </w:pPr>
          </w:p>
          <w:p w:rsidR="009A55D8" w:rsidRPr="00FB2084" w:rsidRDefault="009A55D8" w:rsidP="00CC2BCC">
            <w:pPr>
              <w:widowControl w:val="0"/>
              <w:autoSpaceDE w:val="0"/>
              <w:autoSpaceDN w:val="0"/>
              <w:adjustRightInd w:val="0"/>
              <w:rPr>
                <w:sz w:val="28"/>
                <w:szCs w:val="28"/>
              </w:rPr>
            </w:pPr>
            <w:r w:rsidRPr="00FB2084">
              <w:rPr>
                <w:sz w:val="28"/>
                <w:szCs w:val="28"/>
              </w:rPr>
              <w:t>Ответственный исполнитель</w:t>
            </w:r>
          </w:p>
          <w:p w:rsidR="009A55D8" w:rsidRPr="00FB2084" w:rsidRDefault="009A55D8" w:rsidP="00CC2BCC">
            <w:pPr>
              <w:widowControl w:val="0"/>
              <w:autoSpaceDE w:val="0"/>
              <w:autoSpaceDN w:val="0"/>
              <w:adjustRightInd w:val="0"/>
              <w:rPr>
                <w:sz w:val="28"/>
                <w:szCs w:val="28"/>
              </w:rPr>
            </w:pPr>
            <w:r w:rsidRPr="00171F4F">
              <w:rPr>
                <w:sz w:val="28"/>
                <w:szCs w:val="28"/>
              </w:rPr>
              <w:t>муниципальной</w:t>
            </w:r>
            <w:r w:rsidRPr="00FB2084">
              <w:rPr>
                <w:sz w:val="28"/>
                <w:szCs w:val="28"/>
              </w:rPr>
              <w:t xml:space="preserve"> программы</w:t>
            </w:r>
          </w:p>
          <w:p w:rsidR="009A55D8" w:rsidRPr="00FB2084" w:rsidRDefault="009A55D8" w:rsidP="00CC2BCC">
            <w:pPr>
              <w:widowControl w:val="0"/>
              <w:autoSpaceDE w:val="0"/>
              <w:autoSpaceDN w:val="0"/>
              <w:adjustRightInd w:val="0"/>
              <w:rPr>
                <w:sz w:val="28"/>
                <w:szCs w:val="28"/>
              </w:rPr>
            </w:pPr>
          </w:p>
        </w:tc>
        <w:tc>
          <w:tcPr>
            <w:tcW w:w="356" w:type="dxa"/>
          </w:tcPr>
          <w:p w:rsidR="009A55D8" w:rsidRDefault="009A55D8" w:rsidP="00CC2BCC">
            <w:pPr>
              <w:widowControl w:val="0"/>
              <w:ind w:left="-131" w:right="-108"/>
              <w:jc w:val="both"/>
              <w:rPr>
                <w:sz w:val="28"/>
                <w:szCs w:val="28"/>
              </w:rPr>
            </w:pPr>
          </w:p>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Default="009A55D8" w:rsidP="00CC2BCC">
            <w:pPr>
              <w:widowControl w:val="0"/>
              <w:tabs>
                <w:tab w:val="left" w:pos="36"/>
              </w:tabs>
              <w:ind w:left="-108"/>
              <w:jc w:val="both"/>
              <w:rPr>
                <w:sz w:val="28"/>
                <w:szCs w:val="28"/>
              </w:rPr>
            </w:pPr>
          </w:p>
          <w:p w:rsidR="009A55D8" w:rsidRPr="00A85339" w:rsidRDefault="009A55D8" w:rsidP="00CC2BCC">
            <w:pPr>
              <w:widowControl w:val="0"/>
              <w:tabs>
                <w:tab w:val="left" w:pos="36"/>
              </w:tabs>
              <w:ind w:left="-108"/>
              <w:jc w:val="both"/>
              <w:rPr>
                <w:sz w:val="28"/>
                <w:szCs w:val="28"/>
              </w:rPr>
            </w:pPr>
            <w:r w:rsidRPr="00A85339">
              <w:rPr>
                <w:sz w:val="28"/>
                <w:szCs w:val="28"/>
              </w:rPr>
              <w:t xml:space="preserve">Администрация </w:t>
            </w:r>
            <w:r>
              <w:rPr>
                <w:sz w:val="28"/>
                <w:szCs w:val="28"/>
              </w:rPr>
              <w:t xml:space="preserve"> Волочаевского</w:t>
            </w:r>
            <w:r w:rsidRPr="00A85339">
              <w:rPr>
                <w:sz w:val="28"/>
                <w:szCs w:val="28"/>
              </w:rPr>
              <w:t xml:space="preserve"> сельского поселения</w:t>
            </w:r>
          </w:p>
        </w:tc>
      </w:tr>
      <w:tr w:rsidR="009A55D8" w:rsidRPr="00B0292D" w:rsidTr="005957C5">
        <w:trPr>
          <w:trHeight w:val="133"/>
        </w:trPr>
        <w:tc>
          <w:tcPr>
            <w:tcW w:w="3044" w:type="dxa"/>
          </w:tcPr>
          <w:p w:rsidR="009A55D8" w:rsidRPr="00FB2084" w:rsidRDefault="009A55D8" w:rsidP="00CC2BCC">
            <w:pPr>
              <w:widowControl w:val="0"/>
              <w:autoSpaceDE w:val="0"/>
              <w:autoSpaceDN w:val="0"/>
              <w:adjustRightInd w:val="0"/>
              <w:rPr>
                <w:sz w:val="28"/>
                <w:szCs w:val="28"/>
              </w:rPr>
            </w:pPr>
            <w:r w:rsidRPr="00FB2084">
              <w:rPr>
                <w:sz w:val="28"/>
                <w:szCs w:val="28"/>
              </w:rPr>
              <w:t xml:space="preserve">Соисполнители </w:t>
            </w:r>
            <w:r w:rsidRPr="00171F4F">
              <w:rPr>
                <w:sz w:val="28"/>
                <w:szCs w:val="28"/>
              </w:rPr>
              <w:t>муниципальной</w:t>
            </w:r>
            <w:r w:rsidRPr="00FB2084">
              <w:rPr>
                <w:sz w:val="28"/>
                <w:szCs w:val="28"/>
              </w:rPr>
              <w:t xml:space="preserve"> программы</w:t>
            </w:r>
          </w:p>
          <w:p w:rsidR="009A55D8" w:rsidRPr="00FB2084" w:rsidRDefault="009A55D8" w:rsidP="00CC2BCC">
            <w:pPr>
              <w:widowControl w:val="0"/>
              <w:autoSpaceDE w:val="0"/>
              <w:autoSpaceDN w:val="0"/>
              <w:adjustRightInd w:val="0"/>
              <w:rPr>
                <w:sz w:val="28"/>
                <w:szCs w:val="28"/>
              </w:rPr>
            </w:pPr>
          </w:p>
        </w:tc>
        <w:tc>
          <w:tcPr>
            <w:tcW w:w="356" w:type="dxa"/>
          </w:tcPr>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Pr="00A85339" w:rsidRDefault="003834B5" w:rsidP="00CC2BCC">
            <w:pPr>
              <w:widowControl w:val="0"/>
              <w:tabs>
                <w:tab w:val="left" w:pos="36"/>
              </w:tabs>
              <w:ind w:hanging="108"/>
              <w:jc w:val="both"/>
              <w:rPr>
                <w:sz w:val="28"/>
                <w:szCs w:val="28"/>
              </w:rPr>
            </w:pPr>
            <w:r>
              <w:rPr>
                <w:sz w:val="28"/>
                <w:szCs w:val="28"/>
              </w:rPr>
              <w:t>МБУК ВСПОР «</w:t>
            </w:r>
            <w:proofErr w:type="spellStart"/>
            <w:r>
              <w:rPr>
                <w:sz w:val="28"/>
                <w:szCs w:val="28"/>
              </w:rPr>
              <w:t>Волочаевский</w:t>
            </w:r>
            <w:proofErr w:type="spellEnd"/>
            <w:r>
              <w:rPr>
                <w:sz w:val="28"/>
                <w:szCs w:val="28"/>
              </w:rPr>
              <w:t xml:space="preserve"> СДК»</w:t>
            </w:r>
          </w:p>
        </w:tc>
      </w:tr>
      <w:tr w:rsidR="009A55D8" w:rsidRPr="00B0292D" w:rsidTr="005957C5">
        <w:trPr>
          <w:trHeight w:val="133"/>
        </w:trPr>
        <w:tc>
          <w:tcPr>
            <w:tcW w:w="3044" w:type="dxa"/>
          </w:tcPr>
          <w:p w:rsidR="009A55D8" w:rsidRDefault="009A55D8" w:rsidP="00CC2BCC">
            <w:pPr>
              <w:widowControl w:val="0"/>
              <w:rPr>
                <w:sz w:val="28"/>
                <w:szCs w:val="28"/>
              </w:rPr>
            </w:pPr>
            <w:r w:rsidRPr="00FB2084">
              <w:rPr>
                <w:sz w:val="28"/>
                <w:szCs w:val="28"/>
              </w:rPr>
              <w:t xml:space="preserve">Участники </w:t>
            </w:r>
          </w:p>
          <w:p w:rsidR="009A55D8" w:rsidRDefault="009A55D8" w:rsidP="00CC2BCC">
            <w:pPr>
              <w:widowControl w:val="0"/>
              <w:rPr>
                <w:sz w:val="28"/>
                <w:szCs w:val="28"/>
              </w:rPr>
            </w:pPr>
            <w:r w:rsidRPr="00171F4F">
              <w:rPr>
                <w:sz w:val="28"/>
                <w:szCs w:val="28"/>
              </w:rPr>
              <w:t>муниципальной</w:t>
            </w:r>
            <w:r>
              <w:rPr>
                <w:sz w:val="28"/>
                <w:szCs w:val="28"/>
              </w:rPr>
              <w:t xml:space="preserve"> п</w:t>
            </w:r>
            <w:r w:rsidRPr="00FB2084">
              <w:rPr>
                <w:sz w:val="28"/>
                <w:szCs w:val="28"/>
              </w:rPr>
              <w:t>рограммы</w:t>
            </w:r>
          </w:p>
          <w:p w:rsidR="009A55D8" w:rsidRPr="00FB2084" w:rsidRDefault="009A55D8" w:rsidP="00CC2BCC">
            <w:pPr>
              <w:widowControl w:val="0"/>
              <w:rPr>
                <w:sz w:val="28"/>
                <w:szCs w:val="28"/>
              </w:rPr>
            </w:pPr>
          </w:p>
        </w:tc>
        <w:tc>
          <w:tcPr>
            <w:tcW w:w="356" w:type="dxa"/>
          </w:tcPr>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Pr="00A85339" w:rsidRDefault="009A55D8" w:rsidP="00CC2BCC">
            <w:pPr>
              <w:widowControl w:val="0"/>
              <w:ind w:left="-108"/>
              <w:jc w:val="both"/>
              <w:rPr>
                <w:sz w:val="28"/>
                <w:szCs w:val="28"/>
              </w:rPr>
            </w:pPr>
            <w:r w:rsidRPr="00A85339">
              <w:rPr>
                <w:sz w:val="28"/>
                <w:szCs w:val="28"/>
              </w:rPr>
              <w:t xml:space="preserve">Администрация </w:t>
            </w:r>
            <w:r>
              <w:rPr>
                <w:sz w:val="28"/>
                <w:szCs w:val="28"/>
              </w:rPr>
              <w:t xml:space="preserve"> Волочаевского</w:t>
            </w:r>
            <w:r w:rsidRPr="00A85339">
              <w:rPr>
                <w:sz w:val="28"/>
                <w:szCs w:val="28"/>
              </w:rPr>
              <w:t xml:space="preserve"> сельского поселения </w:t>
            </w:r>
          </w:p>
          <w:p w:rsidR="009A55D8" w:rsidRPr="00FF6C72" w:rsidRDefault="009A55D8" w:rsidP="00CC2BCC">
            <w:pPr>
              <w:widowControl w:val="0"/>
              <w:ind w:left="-108"/>
              <w:jc w:val="both"/>
              <w:rPr>
                <w:color w:val="FF0000"/>
                <w:sz w:val="28"/>
                <w:szCs w:val="28"/>
              </w:rPr>
            </w:pP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Подпрограммы </w:t>
            </w: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1A2FFC"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1A2FFC">
              <w:rPr>
                <w:kern w:val="1"/>
                <w:sz w:val="24"/>
                <w:szCs w:val="24"/>
                <w:lang w:eastAsia="zh-CN" w:bidi="hi-IN"/>
              </w:rPr>
              <w:t>–</w:t>
            </w:r>
          </w:p>
        </w:tc>
        <w:tc>
          <w:tcPr>
            <w:tcW w:w="7056" w:type="dxa"/>
            <w:shd w:val="clear" w:color="auto" w:fill="auto"/>
          </w:tcPr>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8"/>
                <w:szCs w:val="28"/>
                <w:lang w:eastAsia="zh-CN" w:bidi="hi-IN"/>
              </w:rPr>
            </w:pPr>
            <w:r w:rsidRPr="001A2FFC">
              <w:rPr>
                <w:rFonts w:eastAsia="SimSun"/>
                <w:kern w:val="1"/>
                <w:sz w:val="28"/>
                <w:szCs w:val="28"/>
                <w:lang w:eastAsia="zh-CN" w:bidi="hi-IN"/>
              </w:rPr>
              <w:t>«</w:t>
            </w:r>
            <w:r w:rsidRPr="001A2FFC">
              <w:rPr>
                <w:sz w:val="28"/>
                <w:szCs w:val="28"/>
              </w:rPr>
              <w:t>Противодействие коррупции в Волочаевском              сельском поселении</w:t>
            </w:r>
            <w:r w:rsidRPr="001A2FFC">
              <w:rPr>
                <w:rFonts w:eastAsia="SimSun"/>
                <w:kern w:val="1"/>
                <w:sz w:val="28"/>
                <w:szCs w:val="28"/>
                <w:lang w:eastAsia="zh-CN" w:bidi="hi-IN"/>
              </w:rPr>
              <w:t>»;</w:t>
            </w:r>
          </w:p>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8"/>
                <w:szCs w:val="28"/>
                <w:lang w:eastAsia="zh-CN" w:bidi="hi-IN"/>
              </w:rPr>
            </w:pPr>
            <w:r w:rsidRPr="001A2FFC">
              <w:rPr>
                <w:rFonts w:eastAsia="SimSun"/>
                <w:kern w:val="1"/>
                <w:sz w:val="28"/>
                <w:szCs w:val="28"/>
                <w:lang w:eastAsia="zh-CN" w:bidi="hi-IN"/>
              </w:rPr>
              <w:t>«</w:t>
            </w:r>
            <w:r w:rsidRPr="001A2FFC">
              <w:rPr>
                <w:snapToGrid w:val="0"/>
                <w:sz w:val="28"/>
                <w:szCs w:val="28"/>
              </w:rPr>
              <w:t xml:space="preserve">Профилактика экстремизма и терроризма в               </w:t>
            </w:r>
            <w:r w:rsidRPr="001A2FFC">
              <w:rPr>
                <w:sz w:val="28"/>
                <w:szCs w:val="28"/>
              </w:rPr>
              <w:t>Волочаевском сельском поселении</w:t>
            </w:r>
            <w:r w:rsidRPr="001A2FFC">
              <w:rPr>
                <w:rFonts w:eastAsia="SimSun"/>
                <w:kern w:val="1"/>
                <w:sz w:val="28"/>
                <w:szCs w:val="28"/>
                <w:lang w:eastAsia="zh-CN" w:bidi="hi-IN"/>
              </w:rPr>
              <w:t>»;</w:t>
            </w:r>
          </w:p>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4"/>
                <w:szCs w:val="24"/>
                <w:lang w:eastAsia="zh-CN" w:bidi="hi-IN"/>
              </w:rPr>
            </w:pPr>
            <w:r w:rsidRPr="001A2FFC">
              <w:rPr>
                <w:sz w:val="28"/>
                <w:szCs w:val="28"/>
              </w:rPr>
              <w:t>«Комплексные меры противодействия злоупотреблению наркотиками и их незаконному обороту»</w:t>
            </w: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Программно-целевые инструменты</w:t>
            </w:r>
          </w:p>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B0292D" w:rsidRDefault="00582CC8" w:rsidP="00CC2BCC">
            <w:pPr>
              <w:widowControl w:val="0"/>
              <w:tabs>
                <w:tab w:val="left" w:pos="36"/>
              </w:tabs>
              <w:suppressAutoHyphens/>
              <w:jc w:val="both"/>
              <w:rPr>
                <w:rFonts w:ascii="Liberation Serif" w:eastAsia="SimSun" w:hAnsi="Liberation Serif" w:cs="Arial"/>
                <w:kern w:val="1"/>
                <w:sz w:val="24"/>
                <w:szCs w:val="24"/>
                <w:lang w:eastAsia="zh-CN" w:bidi="hi-IN"/>
              </w:rPr>
            </w:pPr>
            <w:r>
              <w:rPr>
                <w:rFonts w:eastAsia="SimSun"/>
                <w:kern w:val="1"/>
                <w:sz w:val="28"/>
                <w:szCs w:val="28"/>
                <w:lang w:eastAsia="zh-CN" w:bidi="hi-IN"/>
              </w:rPr>
              <w:t>Профилактические беседы с детьми и подростками</w:t>
            </w:r>
          </w:p>
        </w:tc>
      </w:tr>
      <w:tr w:rsidR="009A55D8" w:rsidRPr="00B0292D" w:rsidTr="005957C5">
        <w:trPr>
          <w:trHeight w:val="133"/>
        </w:trPr>
        <w:tc>
          <w:tcPr>
            <w:tcW w:w="3044" w:type="dxa"/>
            <w:shd w:val="clear" w:color="auto" w:fill="auto"/>
          </w:tcPr>
          <w:p w:rsidR="009A55D8" w:rsidRDefault="009A55D8" w:rsidP="00CC2BCC">
            <w:pPr>
              <w:widowControl w:val="0"/>
              <w:suppressAutoHyphens/>
              <w:rPr>
                <w:rFonts w:eastAsia="SimSun"/>
                <w:kern w:val="1"/>
                <w:sz w:val="28"/>
                <w:szCs w:val="28"/>
                <w:lang w:eastAsia="zh-CN" w:bidi="hi-IN"/>
              </w:rPr>
            </w:pPr>
          </w:p>
          <w:p w:rsidR="009A55D8" w:rsidRPr="00B0292D" w:rsidRDefault="009A55D8" w:rsidP="00CC2BCC">
            <w:pPr>
              <w:widowControl w:val="0"/>
              <w:suppressAutoHyphens/>
              <w:rPr>
                <w:rFonts w:eastAsia="SimSun"/>
                <w:kern w:val="1"/>
                <w:sz w:val="28"/>
                <w:szCs w:val="28"/>
                <w:lang w:eastAsia="zh-CN" w:bidi="hi-IN"/>
              </w:rPr>
            </w:pPr>
            <w:r w:rsidRPr="00B0292D">
              <w:rPr>
                <w:rFonts w:eastAsia="SimSun"/>
                <w:kern w:val="1"/>
                <w:sz w:val="28"/>
                <w:szCs w:val="28"/>
                <w:lang w:eastAsia="zh-CN" w:bidi="hi-IN"/>
              </w:rPr>
              <w:lastRenderedPageBreak/>
              <w:t xml:space="preserve">Цели </w:t>
            </w: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lastRenderedPageBreak/>
              <w:t>–</w:t>
            </w:r>
          </w:p>
        </w:tc>
        <w:tc>
          <w:tcPr>
            <w:tcW w:w="7056" w:type="dxa"/>
            <w:shd w:val="clear" w:color="auto" w:fill="auto"/>
          </w:tcPr>
          <w:p w:rsidR="009A55D8" w:rsidRDefault="009A55D8" w:rsidP="00CC2BCC">
            <w:pPr>
              <w:widowControl w:val="0"/>
              <w:tabs>
                <w:tab w:val="left" w:pos="36"/>
              </w:tabs>
              <w:suppressAutoHyphens/>
              <w:jc w:val="both"/>
              <w:rPr>
                <w:rFonts w:eastAsia="SimSun"/>
                <w:kern w:val="1"/>
                <w:sz w:val="30"/>
                <w:szCs w:val="30"/>
                <w:lang w:eastAsia="zh-CN" w:bidi="hi-IN"/>
              </w:rPr>
            </w:pP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lastRenderedPageBreak/>
              <w:t>совершенствование системы профилактических м</w:t>
            </w:r>
            <w:r>
              <w:rPr>
                <w:rFonts w:eastAsia="Arial Unicode MS" w:cs="Arial Unicode MS"/>
                <w:sz w:val="28"/>
                <w:szCs w:val="28"/>
                <w:lang w:eastAsia="ar-SA"/>
              </w:rPr>
              <w:t>ер антитеррористической и  анти</w:t>
            </w:r>
            <w:r w:rsidRPr="00A6764F">
              <w:rPr>
                <w:rFonts w:eastAsia="Arial Unicode MS" w:cs="Arial Unicode MS"/>
                <w:sz w:val="28"/>
                <w:szCs w:val="28"/>
                <w:lang w:eastAsia="ar-SA"/>
              </w:rPr>
              <w:t xml:space="preserve">экстремистской направленности; </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предупреждение террористических и </w:t>
            </w:r>
            <w:r>
              <w:rPr>
                <w:rFonts w:eastAsia="Arial Unicode MS" w:cs="Arial Unicode MS"/>
                <w:sz w:val="28"/>
                <w:szCs w:val="28"/>
                <w:lang w:eastAsia="ar-SA"/>
              </w:rPr>
              <w:t>экстремистских проявлений на</w:t>
            </w:r>
            <w:r w:rsidRPr="00A6764F">
              <w:rPr>
                <w:rFonts w:eastAsia="Arial Unicode MS" w:cs="Arial Unicode MS"/>
                <w:sz w:val="28"/>
                <w:szCs w:val="28"/>
                <w:lang w:eastAsia="ar-SA"/>
              </w:rPr>
              <w:t xml:space="preserve"> территории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улучшение качества жизни посредством обеспечения условий для улучшения личной безопасности жителей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 путем реализации полномочий Администрации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 по поддержки граждан, общественных объединений, участвующих в профилактике терроризма и экстремизма;</w:t>
            </w:r>
          </w:p>
          <w:p w:rsidR="009A55D8" w:rsidRPr="00B0292D" w:rsidRDefault="009A55D8" w:rsidP="00CC2BCC">
            <w:pPr>
              <w:widowControl w:val="0"/>
              <w:tabs>
                <w:tab w:val="left" w:pos="36"/>
              </w:tabs>
              <w:suppressAutoHyphens/>
              <w:jc w:val="both"/>
              <w:rPr>
                <w:rFonts w:ascii="Liberation Serif" w:eastAsia="SimSun" w:hAnsi="Liberation Serif" w:cs="Arial"/>
                <w:kern w:val="1"/>
                <w:sz w:val="24"/>
                <w:szCs w:val="24"/>
                <w:lang w:eastAsia="zh-CN" w:bidi="hi-IN"/>
              </w:rPr>
            </w:pPr>
            <w:r w:rsidRPr="00A6764F">
              <w:rPr>
                <w:rFonts w:eastAsia="Arial Unicode MS" w:cs="Arial Unicode MS"/>
                <w:sz w:val="28"/>
                <w:szCs w:val="28"/>
                <w:lang w:eastAsia="ar-SA"/>
              </w:rPr>
              <w:t xml:space="preserve">развитие и поддержка Добровольной </w:t>
            </w:r>
            <w:r>
              <w:rPr>
                <w:rFonts w:eastAsia="Arial Unicode MS" w:cs="Arial Unicode MS"/>
                <w:sz w:val="28"/>
                <w:szCs w:val="28"/>
                <w:lang w:eastAsia="ar-SA"/>
              </w:rPr>
              <w:t>н</w:t>
            </w:r>
            <w:r w:rsidRPr="00A6764F">
              <w:rPr>
                <w:rFonts w:eastAsia="Arial Unicode MS" w:cs="Arial Unicode MS"/>
                <w:sz w:val="28"/>
                <w:szCs w:val="28"/>
                <w:lang w:eastAsia="ar-SA"/>
              </w:rPr>
              <w:t xml:space="preserve">ародной </w:t>
            </w:r>
            <w:r>
              <w:rPr>
                <w:rFonts w:eastAsia="Arial Unicode MS" w:cs="Arial Unicode MS"/>
                <w:sz w:val="28"/>
                <w:szCs w:val="28"/>
                <w:lang w:eastAsia="ar-SA"/>
              </w:rPr>
              <w:t>д</w:t>
            </w:r>
            <w:r w:rsidRPr="00A6764F">
              <w:rPr>
                <w:rFonts w:eastAsia="Arial Unicode MS" w:cs="Arial Unicode MS"/>
                <w:sz w:val="28"/>
                <w:szCs w:val="28"/>
                <w:lang w:eastAsia="ar-SA"/>
              </w:rPr>
              <w:t xml:space="preserve">ружины на территории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w:t>
            </w:r>
          </w:p>
        </w:tc>
      </w:tr>
      <w:tr w:rsidR="009A55D8" w:rsidRPr="00B0292D" w:rsidTr="005957C5">
        <w:trPr>
          <w:trHeight w:val="133"/>
        </w:trPr>
        <w:tc>
          <w:tcPr>
            <w:tcW w:w="3044" w:type="dxa"/>
            <w:shd w:val="clear" w:color="auto" w:fill="auto"/>
          </w:tcPr>
          <w:p w:rsidR="009A55D8" w:rsidRDefault="009A55D8" w:rsidP="00CC2BCC">
            <w:pPr>
              <w:widowControl w:val="0"/>
              <w:suppressAutoHyphens/>
              <w:rPr>
                <w:rFonts w:eastAsia="SimSun"/>
                <w:kern w:val="1"/>
                <w:sz w:val="28"/>
                <w:szCs w:val="28"/>
                <w:lang w:eastAsia="zh-CN" w:bidi="hi-IN"/>
              </w:rPr>
            </w:pPr>
          </w:p>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Задачи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rPr>
                <w:rFonts w:eastAsia="SimSun"/>
                <w:kern w:val="1"/>
                <w:sz w:val="28"/>
                <w:szCs w:val="28"/>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Default="009A55D8" w:rsidP="00CC2BCC">
            <w:pPr>
              <w:widowControl w:val="0"/>
              <w:tabs>
                <w:tab w:val="left" w:pos="-108"/>
              </w:tabs>
              <w:suppressAutoHyphens/>
              <w:ind w:left="-108"/>
              <w:jc w:val="both"/>
              <w:rPr>
                <w:rFonts w:eastAsia="SimSun"/>
                <w:kern w:val="1"/>
                <w:sz w:val="28"/>
                <w:szCs w:val="28"/>
                <w:lang w:eastAsia="zh-CN" w:bidi="hi-IN"/>
              </w:rPr>
            </w:pP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повышение уровня межведомственного взаимодействия по профилактике терроризма и экстремизма;</w:t>
            </w: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 xml:space="preserve">сведение к минимуму проявлений терроризма, экстремизма и нарушений общественного порядка  на территории </w:t>
            </w:r>
            <w:r>
              <w:rPr>
                <w:rFonts w:eastAsia="Arial Unicode MS" w:cs="Arial Unicode MS"/>
                <w:color w:val="000000"/>
                <w:sz w:val="28"/>
                <w:szCs w:val="28"/>
                <w:lang w:eastAsia="ar-SA"/>
              </w:rPr>
              <w:t>Волочаевского</w:t>
            </w:r>
            <w:r w:rsidRPr="00A6764F">
              <w:rPr>
                <w:rFonts w:eastAsia="Arial Unicode MS" w:cs="Arial Unicode MS"/>
                <w:color w:val="000000"/>
                <w:sz w:val="28"/>
                <w:szCs w:val="28"/>
                <w:lang w:eastAsia="ar-SA"/>
              </w:rPr>
              <w:t xml:space="preserve"> сельского поселения;</w:t>
            </w: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w:t>
            </w:r>
          </w:p>
          <w:p w:rsidR="009A55D8" w:rsidRPr="00A6764F" w:rsidRDefault="009A55D8" w:rsidP="00CC2BCC">
            <w:pPr>
              <w:widowControl w:val="0"/>
              <w:suppressAutoHyphens/>
              <w:jc w:val="both"/>
              <w:rPr>
                <w:rFonts w:eastAsia="Arial Unicode MS" w:cs="Arial Unicode MS"/>
                <w:color w:val="000000"/>
                <w:sz w:val="28"/>
                <w:szCs w:val="24"/>
                <w:lang w:eastAsia="ar-SA"/>
              </w:rPr>
            </w:pPr>
            <w:r w:rsidRPr="00A6764F">
              <w:rPr>
                <w:rFonts w:eastAsia="Arial Unicode MS" w:cs="Arial Unicode MS"/>
                <w:color w:val="000000"/>
                <w:sz w:val="28"/>
                <w:szCs w:val="28"/>
                <w:lang w:eastAsia="ar-SA"/>
              </w:rPr>
              <w:t xml:space="preserve">проведение воспитательной, пропагандистской работы с населением </w:t>
            </w:r>
            <w:r>
              <w:rPr>
                <w:rFonts w:eastAsia="Arial Unicode MS" w:cs="Arial Unicode MS"/>
                <w:color w:val="000000"/>
                <w:sz w:val="28"/>
                <w:szCs w:val="28"/>
                <w:lang w:eastAsia="ar-SA"/>
              </w:rPr>
              <w:t>Волочаевского</w:t>
            </w:r>
            <w:r w:rsidRPr="00A6764F">
              <w:rPr>
                <w:rFonts w:eastAsia="Arial Unicode MS" w:cs="Arial Unicode MS"/>
                <w:color w:val="000000"/>
                <w:sz w:val="28"/>
                <w:szCs w:val="28"/>
                <w:lang w:eastAsia="ar-SA"/>
              </w:rPr>
              <w:t xml:space="preserve"> сельского поселения, направленной на предупреждение террористической и экстремистской деятельности;</w:t>
            </w:r>
          </w:p>
          <w:p w:rsidR="009A55D8" w:rsidRPr="00B0292D" w:rsidRDefault="009A55D8" w:rsidP="00CC2BCC">
            <w:pPr>
              <w:widowControl w:val="0"/>
              <w:jc w:val="both"/>
              <w:rPr>
                <w:rFonts w:ascii="Liberation Serif" w:eastAsia="SimSun" w:hAnsi="Liberation Serif" w:cs="Arial"/>
                <w:kern w:val="1"/>
                <w:sz w:val="24"/>
                <w:szCs w:val="24"/>
                <w:lang w:eastAsia="zh-CN" w:bidi="hi-IN"/>
              </w:rPr>
            </w:pPr>
            <w:r w:rsidRPr="00A6764F">
              <w:rPr>
                <w:rFonts w:eastAsia="Arial Unicode MS" w:cs="Arial Unicode MS"/>
                <w:color w:val="000000"/>
                <w:sz w:val="28"/>
                <w:szCs w:val="24"/>
                <w:lang w:eastAsia="ar-SA"/>
              </w:rPr>
              <w:t>ликвидация причин и  условий, способствующих  распространению наркомании.</w:t>
            </w:r>
          </w:p>
        </w:tc>
      </w:tr>
      <w:tr w:rsidR="009A55D8" w:rsidRPr="00B0292D" w:rsidTr="005957C5">
        <w:trPr>
          <w:trHeight w:val="133"/>
        </w:trPr>
        <w:tc>
          <w:tcPr>
            <w:tcW w:w="3044" w:type="dxa"/>
            <w:shd w:val="clear" w:color="auto" w:fill="auto"/>
          </w:tcPr>
          <w:p w:rsidR="009A55D8" w:rsidRDefault="009A55D8" w:rsidP="00CC2BCC">
            <w:pPr>
              <w:widowControl w:val="0"/>
              <w:suppressAutoHyphens/>
              <w:autoSpaceDE w:val="0"/>
              <w:rPr>
                <w:rFonts w:eastAsia="SimSun"/>
                <w:kern w:val="1"/>
                <w:sz w:val="28"/>
                <w:szCs w:val="28"/>
                <w:lang w:eastAsia="zh-CN" w:bidi="hi-IN"/>
              </w:rPr>
            </w:pP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Целевые показатели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autoSpaceDE w:val="0"/>
              <w:rPr>
                <w:rFonts w:eastAsia="SimSun"/>
                <w:kern w:val="1"/>
                <w:sz w:val="28"/>
                <w:szCs w:val="28"/>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Default="009A55D8" w:rsidP="00CC2BCC">
            <w:pPr>
              <w:widowControl w:val="0"/>
              <w:tabs>
                <w:tab w:val="left" w:pos="36"/>
              </w:tabs>
              <w:suppressAutoHyphens/>
              <w:jc w:val="both"/>
              <w:rPr>
                <w:rFonts w:eastAsia="SimSun"/>
                <w:kern w:val="1"/>
                <w:sz w:val="28"/>
                <w:szCs w:val="28"/>
                <w:lang w:eastAsia="zh-CN" w:bidi="hi-IN"/>
              </w:rPr>
            </w:pPr>
          </w:p>
          <w:p w:rsidR="009A55D8" w:rsidRDefault="009A55D8" w:rsidP="00CC2BCC">
            <w:pPr>
              <w:widowControl w:val="0"/>
              <w:jc w:val="both"/>
              <w:rPr>
                <w:color w:val="000000"/>
                <w:sz w:val="28"/>
                <w:szCs w:val="28"/>
                <w:lang w:eastAsia="en-US"/>
              </w:rPr>
            </w:pPr>
            <w:r>
              <w:rPr>
                <w:color w:val="000000"/>
                <w:sz w:val="28"/>
                <w:szCs w:val="28"/>
              </w:rPr>
              <w:t>Доля жителей Волочаевского сельского поселения, столкнувшихся с проявлением коррупции;</w:t>
            </w:r>
          </w:p>
          <w:p w:rsidR="009A55D8" w:rsidRDefault="009A55D8" w:rsidP="00CC2BCC">
            <w:pPr>
              <w:widowControl w:val="0"/>
              <w:jc w:val="both"/>
              <w:rPr>
                <w:sz w:val="28"/>
                <w:szCs w:val="28"/>
              </w:rPr>
            </w:pPr>
            <w:r>
              <w:rPr>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9A55D8" w:rsidRDefault="009A55D8" w:rsidP="00CC2BCC">
            <w:pPr>
              <w:widowControl w:val="0"/>
              <w:jc w:val="both"/>
              <w:rPr>
                <w:kern w:val="2"/>
                <w:sz w:val="28"/>
                <w:szCs w:val="28"/>
              </w:rPr>
            </w:pPr>
            <w:r w:rsidRPr="00893D13">
              <w:rPr>
                <w:kern w:val="2"/>
                <w:sz w:val="28"/>
                <w:szCs w:val="28"/>
              </w:rPr>
              <w:t xml:space="preserve">численность пациентов, состоящих на учете </w:t>
            </w:r>
            <w:r w:rsidRPr="00893D13">
              <w:rPr>
                <w:kern w:val="2"/>
                <w:sz w:val="28"/>
                <w:szCs w:val="28"/>
              </w:rPr>
              <w:br/>
              <w:t xml:space="preserve">в лечебно-профилактических организациях с диагнозом наркомания, в расчете на </w:t>
            </w:r>
            <w:r w:rsidR="001F3C59">
              <w:rPr>
                <w:kern w:val="2"/>
                <w:sz w:val="28"/>
                <w:szCs w:val="28"/>
              </w:rPr>
              <w:t>16</w:t>
            </w:r>
            <w:r w:rsidRPr="00893D13">
              <w:rPr>
                <w:kern w:val="2"/>
                <w:sz w:val="28"/>
                <w:szCs w:val="28"/>
              </w:rPr>
              <w:t>0 тыс. населения.</w:t>
            </w:r>
          </w:p>
          <w:p w:rsidR="009A55D8" w:rsidRPr="00B0292D" w:rsidRDefault="009A55D8" w:rsidP="00CC2BCC">
            <w:pPr>
              <w:widowControl w:val="0"/>
              <w:tabs>
                <w:tab w:val="left" w:pos="-108"/>
                <w:tab w:val="left" w:pos="2325"/>
              </w:tabs>
              <w:suppressAutoHyphens/>
              <w:ind w:left="-108"/>
              <w:jc w:val="both"/>
              <w:rPr>
                <w:rFonts w:ascii="Liberation Serif" w:eastAsia="SimSun" w:hAnsi="Liberation Serif" w:cs="Arial"/>
                <w:kern w:val="1"/>
                <w:sz w:val="24"/>
                <w:szCs w:val="24"/>
                <w:lang w:eastAsia="zh-CN" w:bidi="hi-IN"/>
              </w:rPr>
            </w:pPr>
          </w:p>
        </w:tc>
      </w:tr>
      <w:tr w:rsidR="009A55D8" w:rsidRPr="00B0292D" w:rsidTr="005957C5">
        <w:trPr>
          <w:trHeight w:val="133"/>
        </w:trPr>
        <w:tc>
          <w:tcPr>
            <w:tcW w:w="3044" w:type="dxa"/>
            <w:shd w:val="clear" w:color="auto" w:fill="auto"/>
          </w:tcPr>
          <w:p w:rsidR="009A55D8" w:rsidRDefault="009A55D8" w:rsidP="00CC2BCC">
            <w:pPr>
              <w:widowControl w:val="0"/>
              <w:suppressAutoHyphens/>
              <w:autoSpaceDE w:val="0"/>
              <w:rPr>
                <w:rFonts w:eastAsia="SimSun"/>
                <w:kern w:val="1"/>
                <w:sz w:val="28"/>
                <w:szCs w:val="28"/>
                <w:lang w:eastAsia="zh-CN" w:bidi="hi-IN"/>
              </w:rPr>
            </w:pPr>
            <w:r w:rsidRPr="00B0292D">
              <w:rPr>
                <w:rFonts w:eastAsia="SimSun"/>
                <w:kern w:val="1"/>
                <w:sz w:val="28"/>
                <w:szCs w:val="28"/>
                <w:lang w:eastAsia="zh-CN" w:bidi="hi-IN"/>
              </w:rPr>
              <w:t xml:space="preserve">Этапы и сроки реализации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r w:rsidRPr="00B0292D">
              <w:rPr>
                <w:kern w:val="1"/>
                <w:sz w:val="28"/>
                <w:szCs w:val="28"/>
                <w:lang w:eastAsia="zh-CN" w:bidi="hi-IN"/>
              </w:rPr>
              <w:lastRenderedPageBreak/>
              <w:t>–</w:t>
            </w: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p>
        </w:tc>
        <w:tc>
          <w:tcPr>
            <w:tcW w:w="7056" w:type="dxa"/>
            <w:shd w:val="clear" w:color="auto" w:fill="auto"/>
          </w:tcPr>
          <w:p w:rsidR="009A55D8" w:rsidRPr="00B0292D" w:rsidRDefault="009A55D8" w:rsidP="00CC2BCC">
            <w:pPr>
              <w:widowControl w:val="0"/>
              <w:tabs>
                <w:tab w:val="left" w:pos="36"/>
              </w:tabs>
              <w:suppressAutoHyphens/>
              <w:jc w:val="both"/>
              <w:rPr>
                <w:rFonts w:ascii="Liberation Serif" w:eastAsia="SimSun" w:hAnsi="Liberation Serif" w:cs="Arial"/>
                <w:kern w:val="1"/>
                <w:sz w:val="24"/>
                <w:szCs w:val="24"/>
                <w:lang w:eastAsia="zh-CN" w:bidi="hi-IN"/>
              </w:rPr>
            </w:pPr>
            <w:r>
              <w:rPr>
                <w:sz w:val="28"/>
                <w:szCs w:val="28"/>
              </w:rPr>
              <w:t>реализуется без выделения этапов в 2019-2030 годах.</w:t>
            </w:r>
          </w:p>
        </w:tc>
      </w:tr>
      <w:tr w:rsidR="009A55D8" w:rsidRPr="00B0292D" w:rsidTr="005957C5">
        <w:trPr>
          <w:trHeight w:val="133"/>
        </w:trPr>
        <w:tc>
          <w:tcPr>
            <w:tcW w:w="3044" w:type="dxa"/>
            <w:shd w:val="clear" w:color="auto" w:fill="auto"/>
          </w:tcPr>
          <w:p w:rsidR="009A55D8" w:rsidRPr="00B0292D" w:rsidRDefault="00B23DEA" w:rsidP="00CC2BCC">
            <w:pPr>
              <w:widowControl w:val="0"/>
              <w:suppressAutoHyphens/>
              <w:autoSpaceDE w:val="0"/>
              <w:rPr>
                <w:rFonts w:ascii="Liberation Serif" w:eastAsia="SimSun" w:hAnsi="Liberation Serif" w:cs="Arial"/>
                <w:kern w:val="1"/>
                <w:sz w:val="24"/>
                <w:szCs w:val="24"/>
                <w:lang w:eastAsia="zh-CN" w:bidi="hi-IN"/>
              </w:rPr>
            </w:pPr>
            <w:r>
              <w:rPr>
                <w:sz w:val="28"/>
                <w:szCs w:val="28"/>
              </w:rPr>
              <w:lastRenderedPageBreak/>
              <w:t xml:space="preserve">Ресурсное обеспечение </w:t>
            </w:r>
            <w:r w:rsidR="009A55D8" w:rsidRPr="00171F4F">
              <w:rPr>
                <w:sz w:val="28"/>
                <w:szCs w:val="28"/>
              </w:rPr>
              <w:t>муниципальной</w:t>
            </w:r>
            <w:r w:rsidR="009A55D8"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A25134" w:rsidRDefault="009A55D8" w:rsidP="00CC2BCC">
            <w:pPr>
              <w:widowControl w:val="0"/>
              <w:jc w:val="both"/>
              <w:rPr>
                <w:sz w:val="28"/>
                <w:szCs w:val="28"/>
              </w:rPr>
            </w:pPr>
            <w:r w:rsidRPr="00A25134">
              <w:rPr>
                <w:sz w:val="28"/>
                <w:szCs w:val="28"/>
              </w:rPr>
              <w:t>Финансирование программы осуществляется за счет средств местного бюджета.</w:t>
            </w:r>
          </w:p>
          <w:p w:rsidR="009A55D8" w:rsidRPr="00990C00" w:rsidRDefault="009A55D8" w:rsidP="00CC2BCC">
            <w:pPr>
              <w:widowControl w:val="0"/>
              <w:autoSpaceDE w:val="0"/>
              <w:autoSpaceDN w:val="0"/>
              <w:adjustRightInd w:val="0"/>
              <w:ind w:right="216"/>
              <w:jc w:val="both"/>
              <w:rPr>
                <w:sz w:val="28"/>
                <w:szCs w:val="28"/>
              </w:rPr>
            </w:pPr>
            <w:r w:rsidRPr="00A25134">
              <w:rPr>
                <w:sz w:val="28"/>
                <w:szCs w:val="28"/>
              </w:rPr>
              <w:t xml:space="preserve">Общий объем финансирования муниципальной программы  составляет </w:t>
            </w:r>
            <w:r w:rsidR="00B44C7C">
              <w:rPr>
                <w:sz w:val="28"/>
                <w:szCs w:val="28"/>
              </w:rPr>
              <w:t>1</w:t>
            </w:r>
            <w:r w:rsidR="001F3C59">
              <w:rPr>
                <w:sz w:val="28"/>
                <w:szCs w:val="28"/>
              </w:rPr>
              <w:t>6</w:t>
            </w:r>
            <w:r w:rsidRPr="00990C00">
              <w:rPr>
                <w:sz w:val="28"/>
                <w:szCs w:val="28"/>
              </w:rPr>
              <w:t>,0 тыс. рублей, в том числе по годам реализации из средств местного бюджета:</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2019 год – </w:t>
            </w:r>
            <w:r>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2020 год – </w:t>
            </w:r>
            <w:r w:rsidR="00657644">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2021</w:t>
            </w:r>
            <w:r w:rsidR="00657644">
              <w:rPr>
                <w:sz w:val="28"/>
                <w:szCs w:val="28"/>
              </w:rPr>
              <w:t xml:space="preserve"> год – 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2022 год – </w:t>
            </w:r>
            <w:r w:rsidR="00B23DEA">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2023 год – </w:t>
            </w:r>
            <w:r w:rsidR="00B44C7C">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2024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2025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2026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2027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2028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2029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2030 год – </w:t>
            </w:r>
            <w:r>
              <w:rPr>
                <w:sz w:val="28"/>
                <w:szCs w:val="28"/>
              </w:rPr>
              <w:t>0</w:t>
            </w:r>
            <w:r w:rsidRPr="00990C00">
              <w:rPr>
                <w:sz w:val="28"/>
                <w:szCs w:val="28"/>
              </w:rPr>
              <w:t>,0 тыс. рублей</w:t>
            </w:r>
          </w:p>
          <w:p w:rsidR="009A55D8" w:rsidRPr="00B0292D" w:rsidRDefault="009A55D8" w:rsidP="00CC2BCC">
            <w:pPr>
              <w:widowControl w:val="0"/>
              <w:tabs>
                <w:tab w:val="left" w:pos="36"/>
              </w:tabs>
              <w:suppressAutoHyphens/>
              <w:ind w:firstLine="709"/>
              <w:jc w:val="both"/>
              <w:rPr>
                <w:rFonts w:eastAsia="SimSun"/>
                <w:kern w:val="1"/>
                <w:sz w:val="28"/>
                <w:szCs w:val="28"/>
                <w:lang w:eastAsia="zh-CN" w:bidi="hi-IN"/>
              </w:rPr>
            </w:pP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Ожидаемые результаты реализации</w:t>
            </w: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both"/>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990C00" w:rsidRDefault="009A55D8" w:rsidP="00CC2BCC">
            <w:pPr>
              <w:widowControl w:val="0"/>
              <w:jc w:val="both"/>
              <w:rPr>
                <w:sz w:val="28"/>
                <w:szCs w:val="28"/>
                <w:lang w:eastAsia="en-US"/>
              </w:rPr>
            </w:pPr>
            <w:r w:rsidRPr="00990C00">
              <w:rPr>
                <w:sz w:val="28"/>
                <w:szCs w:val="28"/>
              </w:rPr>
              <w:t xml:space="preserve">Как результат проделанной профилактической работы по профилактике правонарушений – снижение уровня преступности по отношению к 2017 году на 5 процентов до 2024 года и на </w:t>
            </w:r>
            <w:r w:rsidR="001F3C59">
              <w:rPr>
                <w:sz w:val="28"/>
                <w:szCs w:val="28"/>
              </w:rPr>
              <w:t>16</w:t>
            </w:r>
            <w:r w:rsidRPr="00990C00">
              <w:rPr>
                <w:sz w:val="28"/>
                <w:szCs w:val="28"/>
              </w:rPr>
              <w:t xml:space="preserve"> процентов до 2030 года;</w:t>
            </w:r>
          </w:p>
          <w:p w:rsidR="009A55D8" w:rsidRDefault="009A55D8" w:rsidP="00CC2BCC">
            <w:pPr>
              <w:widowControl w:val="0"/>
              <w:jc w:val="both"/>
              <w:rPr>
                <w:sz w:val="28"/>
                <w:szCs w:val="28"/>
              </w:rPr>
            </w:pPr>
            <w:r>
              <w:rPr>
                <w:sz w:val="28"/>
                <w:szCs w:val="28"/>
              </w:rPr>
              <w:t>обеспечение подавляющего большинства учреждений социальной сферы системами технической защиты объектов;</w:t>
            </w:r>
          </w:p>
          <w:p w:rsidR="009A55D8" w:rsidRDefault="009A55D8" w:rsidP="00CC2BCC">
            <w:pPr>
              <w:widowControl w:val="0"/>
              <w:tabs>
                <w:tab w:val="left" w:pos="7380"/>
              </w:tabs>
              <w:autoSpaceDE w:val="0"/>
              <w:autoSpaceDN w:val="0"/>
              <w:adjustRightInd w:val="0"/>
              <w:jc w:val="both"/>
              <w:rPr>
                <w:sz w:val="28"/>
                <w:szCs w:val="28"/>
              </w:rPr>
            </w:pPr>
            <w:r>
              <w:rPr>
                <w:sz w:val="28"/>
                <w:szCs w:val="28"/>
              </w:rPr>
              <w:t>снижение количества граждан, лично сталкивавшихся за последний год с проявлениями коррупции в Волочаевском сельском поселении;</w:t>
            </w:r>
          </w:p>
          <w:p w:rsidR="009A55D8" w:rsidRPr="00893D13" w:rsidRDefault="009A55D8" w:rsidP="00CC2BCC">
            <w:pPr>
              <w:widowControl w:val="0"/>
              <w:jc w:val="both"/>
              <w:rPr>
                <w:sz w:val="28"/>
                <w:szCs w:val="28"/>
              </w:rPr>
            </w:pPr>
            <w:r w:rsidRPr="00893D13">
              <w:rPr>
                <w:sz w:val="28"/>
                <w:szCs w:val="28"/>
              </w:rPr>
              <w:t>недопущение распространения незаконного потребления наркотиков;</w:t>
            </w:r>
          </w:p>
          <w:p w:rsidR="009A55D8" w:rsidRPr="00893D13" w:rsidRDefault="009A55D8" w:rsidP="00CC2BCC">
            <w:pPr>
              <w:widowControl w:val="0"/>
              <w:jc w:val="both"/>
              <w:rPr>
                <w:spacing w:val="-6"/>
                <w:sz w:val="28"/>
                <w:szCs w:val="28"/>
              </w:rPr>
            </w:pPr>
            <w:r w:rsidRPr="00893D13">
              <w:rPr>
                <w:spacing w:val="-6"/>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
          <w:p w:rsidR="009A55D8" w:rsidRPr="00B0292D" w:rsidRDefault="009A55D8" w:rsidP="00CC2BCC">
            <w:pPr>
              <w:widowControl w:val="0"/>
              <w:jc w:val="both"/>
              <w:rPr>
                <w:rFonts w:ascii="Liberation Serif" w:eastAsia="SimSun" w:hAnsi="Liberation Serif" w:cs="Arial"/>
                <w:kern w:val="1"/>
                <w:sz w:val="24"/>
                <w:szCs w:val="24"/>
                <w:lang w:eastAsia="zh-CN" w:bidi="hi-IN"/>
              </w:rPr>
            </w:pPr>
            <w:r w:rsidRPr="00893D13">
              <w:rPr>
                <w:sz w:val="28"/>
                <w:szCs w:val="28"/>
              </w:rPr>
              <w:t xml:space="preserve">увеличение обучающихся и воспитанников, прошедших </w:t>
            </w:r>
            <w:proofErr w:type="gramStart"/>
            <w:r w:rsidRPr="00893D13">
              <w:rPr>
                <w:sz w:val="28"/>
                <w:szCs w:val="28"/>
              </w:rPr>
              <w:t>обучение по</w:t>
            </w:r>
            <w:proofErr w:type="gramEnd"/>
            <w:r w:rsidRPr="00893D13">
              <w:rPr>
                <w:sz w:val="28"/>
                <w:szCs w:val="28"/>
              </w:rPr>
              <w:t xml:space="preserve"> образовательным программам профилактической (антинаркоти</w:t>
            </w:r>
            <w:r w:rsidRPr="00893D13">
              <w:rPr>
                <w:sz w:val="28"/>
                <w:szCs w:val="28"/>
              </w:rPr>
              <w:softHyphen/>
              <w:t>ческой) направленности.</w:t>
            </w:r>
          </w:p>
        </w:tc>
      </w:tr>
    </w:tbl>
    <w:p w:rsidR="009A55D8" w:rsidRPr="00152FF6" w:rsidRDefault="009A55D8" w:rsidP="009A55D8">
      <w:pPr>
        <w:widowControl w:val="0"/>
        <w:autoSpaceDE w:val="0"/>
        <w:autoSpaceDN w:val="0"/>
        <w:adjustRightInd w:val="0"/>
        <w:jc w:val="center"/>
        <w:rPr>
          <w:sz w:val="28"/>
          <w:szCs w:val="28"/>
        </w:rPr>
      </w:pPr>
    </w:p>
    <w:p w:rsidR="002A6A16" w:rsidRDefault="002A6A16" w:rsidP="009A55D8">
      <w:pPr>
        <w:widowControl w:val="0"/>
        <w:autoSpaceDE w:val="0"/>
        <w:autoSpaceDN w:val="0"/>
        <w:adjustRightInd w:val="0"/>
        <w:jc w:val="center"/>
        <w:rPr>
          <w:sz w:val="28"/>
          <w:szCs w:val="28"/>
        </w:rPr>
      </w:pPr>
    </w:p>
    <w:p w:rsidR="005957C5" w:rsidRDefault="005957C5" w:rsidP="009A55D8">
      <w:pPr>
        <w:widowControl w:val="0"/>
        <w:autoSpaceDE w:val="0"/>
        <w:autoSpaceDN w:val="0"/>
        <w:adjustRightInd w:val="0"/>
        <w:jc w:val="center"/>
        <w:rPr>
          <w:sz w:val="28"/>
          <w:szCs w:val="28"/>
        </w:rPr>
      </w:pPr>
    </w:p>
    <w:p w:rsidR="009A55D8" w:rsidRPr="00152FF6" w:rsidRDefault="009A55D8" w:rsidP="009A55D8">
      <w:pPr>
        <w:widowControl w:val="0"/>
        <w:autoSpaceDE w:val="0"/>
        <w:autoSpaceDN w:val="0"/>
        <w:adjustRightInd w:val="0"/>
        <w:jc w:val="center"/>
        <w:rPr>
          <w:sz w:val="28"/>
          <w:szCs w:val="28"/>
        </w:rPr>
      </w:pPr>
      <w:r w:rsidRPr="00152FF6">
        <w:rPr>
          <w:sz w:val="28"/>
          <w:szCs w:val="28"/>
        </w:rPr>
        <w:t>ПАСПОРТ</w:t>
      </w:r>
    </w:p>
    <w:p w:rsidR="009A55D8" w:rsidRPr="00152FF6" w:rsidRDefault="009A55D8" w:rsidP="009A55D8">
      <w:pPr>
        <w:widowControl w:val="0"/>
        <w:autoSpaceDE w:val="0"/>
        <w:autoSpaceDN w:val="0"/>
        <w:adjustRightInd w:val="0"/>
        <w:jc w:val="center"/>
        <w:rPr>
          <w:sz w:val="28"/>
          <w:szCs w:val="28"/>
        </w:rPr>
      </w:pPr>
      <w:r w:rsidRPr="00152FF6">
        <w:rPr>
          <w:sz w:val="28"/>
          <w:szCs w:val="28"/>
        </w:rPr>
        <w:t>Подпрограммы «Противодействие коррупции в Волочаевском сельском поселении»</w:t>
      </w: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ind w:firstLine="142"/>
        <w:jc w:val="both"/>
        <w:rPr>
          <w:sz w:val="28"/>
          <w:szCs w:val="28"/>
        </w:rPr>
      </w:pPr>
      <w:r w:rsidRPr="00152FF6">
        <w:rPr>
          <w:sz w:val="28"/>
          <w:szCs w:val="28"/>
        </w:rPr>
        <w:t xml:space="preserve">Наименование    -                подпрограмма  «Противодействие коррупции </w:t>
      </w:r>
      <w:proofErr w:type="gramStart"/>
      <w:r w:rsidRPr="00152FF6">
        <w:rPr>
          <w:sz w:val="28"/>
          <w:szCs w:val="28"/>
        </w:rPr>
        <w:t>в</w:t>
      </w:r>
      <w:proofErr w:type="gramEnd"/>
    </w:p>
    <w:p w:rsidR="009A55D8" w:rsidRPr="00152FF6" w:rsidRDefault="009A55D8" w:rsidP="009A55D8">
      <w:pPr>
        <w:widowControl w:val="0"/>
        <w:tabs>
          <w:tab w:val="left" w:pos="3630"/>
        </w:tabs>
        <w:autoSpaceDE w:val="0"/>
        <w:autoSpaceDN w:val="0"/>
        <w:adjustRightInd w:val="0"/>
        <w:ind w:left="142"/>
        <w:jc w:val="both"/>
        <w:rPr>
          <w:sz w:val="28"/>
          <w:szCs w:val="28"/>
        </w:rPr>
      </w:pPr>
      <w:proofErr w:type="gramStart"/>
      <w:r w:rsidRPr="00152FF6">
        <w:rPr>
          <w:sz w:val="28"/>
          <w:szCs w:val="28"/>
        </w:rPr>
        <w:t xml:space="preserve">подпрограммы                    Волочаевском сельском поселении» (далее также –  </w:t>
      </w:r>
      <w:proofErr w:type="gramEnd"/>
    </w:p>
    <w:p w:rsidR="009A55D8" w:rsidRPr="00152FF6" w:rsidRDefault="009A55D8" w:rsidP="009A55D8">
      <w:pPr>
        <w:widowControl w:val="0"/>
        <w:tabs>
          <w:tab w:val="left" w:pos="3630"/>
        </w:tabs>
        <w:autoSpaceDE w:val="0"/>
        <w:autoSpaceDN w:val="0"/>
        <w:adjustRightInd w:val="0"/>
        <w:ind w:left="142"/>
        <w:jc w:val="both"/>
        <w:rPr>
          <w:sz w:val="28"/>
          <w:szCs w:val="28"/>
        </w:rPr>
      </w:pPr>
      <w:r w:rsidRPr="00152FF6">
        <w:rPr>
          <w:sz w:val="28"/>
          <w:szCs w:val="28"/>
        </w:rPr>
        <w:t xml:space="preserve">                                            подпрограмма 1)</w:t>
      </w:r>
    </w:p>
    <w:p w:rsidR="009A55D8" w:rsidRPr="00152FF6" w:rsidRDefault="009A55D8" w:rsidP="009A55D8">
      <w:pPr>
        <w:widowControl w:val="0"/>
        <w:tabs>
          <w:tab w:val="left" w:pos="3630"/>
        </w:tabs>
        <w:autoSpaceDE w:val="0"/>
        <w:autoSpaceDN w:val="0"/>
        <w:adjustRightInd w:val="0"/>
        <w:ind w:firstLine="142"/>
        <w:jc w:val="both"/>
        <w:rPr>
          <w:sz w:val="28"/>
          <w:szCs w:val="28"/>
        </w:rPr>
      </w:pPr>
    </w:p>
    <w:tbl>
      <w:tblPr>
        <w:tblW w:w="10065" w:type="dxa"/>
        <w:tblInd w:w="108" w:type="dxa"/>
        <w:tblLayout w:type="fixed"/>
        <w:tblLook w:val="04A0"/>
      </w:tblPr>
      <w:tblGrid>
        <w:gridCol w:w="3016"/>
        <w:gridCol w:w="390"/>
        <w:gridCol w:w="6561"/>
        <w:gridCol w:w="98"/>
      </w:tblGrid>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Ответственный исполнитель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tcPr>
          <w:p w:rsidR="009A55D8" w:rsidRPr="00152FF6" w:rsidRDefault="009A55D8" w:rsidP="00CC2BCC">
            <w:pPr>
              <w:widowControl w:val="0"/>
              <w:autoSpaceDE w:val="0"/>
              <w:autoSpaceDN w:val="0"/>
              <w:adjustRightInd w:val="0"/>
              <w:ind w:left="-131" w:right="-108"/>
              <w:jc w:val="both"/>
              <w:rPr>
                <w:sz w:val="28"/>
                <w:szCs w:val="28"/>
              </w:rPr>
            </w:pPr>
            <w:r w:rsidRPr="00152FF6">
              <w:rPr>
                <w:sz w:val="28"/>
                <w:szCs w:val="28"/>
                <w:lang w:val="en-US"/>
              </w:rPr>
              <w:t>–</w:t>
            </w:r>
          </w:p>
          <w:p w:rsidR="009A55D8" w:rsidRPr="00152FF6" w:rsidRDefault="009A55D8" w:rsidP="00CC2BCC">
            <w:pPr>
              <w:widowControl w:val="0"/>
              <w:autoSpaceDE w:val="0"/>
              <w:autoSpaceDN w:val="0"/>
              <w:adjustRightInd w:val="0"/>
              <w:ind w:left="-131" w:right="-108"/>
              <w:jc w:val="both"/>
              <w:rPr>
                <w:sz w:val="28"/>
                <w:szCs w:val="28"/>
              </w:rPr>
            </w:pPr>
          </w:p>
          <w:p w:rsidR="009A55D8" w:rsidRPr="00152FF6" w:rsidRDefault="009A55D8" w:rsidP="00CC2BCC">
            <w:pPr>
              <w:widowControl w:val="0"/>
              <w:autoSpaceDE w:val="0"/>
              <w:autoSpaceDN w:val="0"/>
              <w:adjustRightInd w:val="0"/>
              <w:ind w:left="-131" w:right="-108"/>
              <w:jc w:val="both"/>
              <w:rPr>
                <w:sz w:val="28"/>
                <w:szCs w:val="28"/>
                <w:lang w:eastAsia="en-US"/>
              </w:rPr>
            </w:pP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Администрация Волочаевского сельского поселения</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Соисполнители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отсутствуют</w:t>
            </w:r>
          </w:p>
          <w:p w:rsidR="009A55D8" w:rsidRPr="00152FF6" w:rsidRDefault="009A55D8" w:rsidP="00CC2BCC">
            <w:pPr>
              <w:widowControl w:val="0"/>
              <w:autoSpaceDE w:val="0"/>
              <w:autoSpaceDN w:val="0"/>
              <w:adjustRightInd w:val="0"/>
              <w:jc w:val="both"/>
              <w:rPr>
                <w:sz w:val="28"/>
                <w:szCs w:val="28"/>
                <w:lang w:val="en-US" w:eastAsia="en-US"/>
              </w:rPr>
            </w:pPr>
          </w:p>
        </w:tc>
      </w:tr>
      <w:tr w:rsidR="009A55D8" w:rsidRPr="00152FF6" w:rsidTr="00CC2BCC">
        <w:trPr>
          <w:gridAfter w:val="1"/>
          <w:wAfter w:w="98" w:type="dxa"/>
          <w:trHeight w:val="1"/>
        </w:trPr>
        <w:tc>
          <w:tcPr>
            <w:tcW w:w="3016" w:type="dxa"/>
            <w:shd w:val="clear" w:color="auto" w:fill="FFFFFF"/>
            <w:hideMark/>
          </w:tcPr>
          <w:p w:rsidR="009A55D8" w:rsidRPr="00152FF6" w:rsidRDefault="009A55D8" w:rsidP="00CC2BCC">
            <w:pPr>
              <w:widowControl w:val="0"/>
              <w:autoSpaceDE w:val="0"/>
              <w:autoSpaceDN w:val="0"/>
              <w:adjustRightInd w:val="0"/>
              <w:jc w:val="both"/>
              <w:rPr>
                <w:sz w:val="28"/>
                <w:szCs w:val="28"/>
                <w:lang w:val="en-US" w:eastAsia="en-US"/>
              </w:rPr>
            </w:pPr>
            <w:r w:rsidRPr="00152FF6">
              <w:rPr>
                <w:sz w:val="28"/>
                <w:szCs w:val="28"/>
              </w:rPr>
              <w:t>Участники подпрограммы 1</w:t>
            </w: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2"/>
                <w:szCs w:val="22"/>
                <w:lang w:eastAsia="en-US"/>
              </w:rPr>
            </w:pPr>
            <w:r w:rsidRPr="00152FF6">
              <w:rPr>
                <w:sz w:val="28"/>
                <w:szCs w:val="28"/>
              </w:rPr>
              <w:t xml:space="preserve">Администрация Волочаевского сельского поселения </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Программно-целевые инструменты</w:t>
            </w:r>
          </w:p>
          <w:p w:rsidR="009A55D8" w:rsidRPr="00152FF6" w:rsidRDefault="009A55D8" w:rsidP="00CC2BCC">
            <w:pPr>
              <w:widowControl w:val="0"/>
              <w:autoSpaceDE w:val="0"/>
              <w:autoSpaceDN w:val="0"/>
              <w:adjustRightInd w:val="0"/>
              <w:rPr>
                <w:sz w:val="28"/>
                <w:szCs w:val="28"/>
              </w:rPr>
            </w:pPr>
            <w:r w:rsidRPr="00152FF6">
              <w:rPr>
                <w:sz w:val="28"/>
                <w:szCs w:val="28"/>
              </w:rPr>
              <w:t>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hideMark/>
          </w:tcPr>
          <w:p w:rsidR="009A55D8" w:rsidRPr="00152FF6" w:rsidRDefault="009A55D8" w:rsidP="00CC2BCC">
            <w:pPr>
              <w:widowControl w:val="0"/>
              <w:autoSpaceDE w:val="0"/>
              <w:autoSpaceDN w:val="0"/>
              <w:adjustRightInd w:val="0"/>
              <w:jc w:val="both"/>
              <w:rPr>
                <w:sz w:val="28"/>
                <w:szCs w:val="28"/>
                <w:lang w:val="en-US" w:eastAsia="en-US"/>
              </w:rPr>
            </w:pPr>
            <w:r w:rsidRPr="00152FF6">
              <w:rPr>
                <w:sz w:val="28"/>
                <w:szCs w:val="28"/>
              </w:rPr>
              <w:t>отсутствуют</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Цели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5957C5" w:rsidRDefault="005957C5" w:rsidP="005957C5">
            <w:pPr>
              <w:ind w:firstLine="30"/>
              <w:rPr>
                <w:sz w:val="28"/>
                <w:szCs w:val="28"/>
              </w:rPr>
            </w:pPr>
            <w:r w:rsidRPr="00F94E7C">
              <w:rPr>
                <w:sz w:val="28"/>
                <w:szCs w:val="28"/>
              </w:rPr>
              <w:t>- устранение причин, порождающих коррупцию, и противодействие условиям, способствующим ее распространению;</w:t>
            </w:r>
          </w:p>
          <w:p w:rsidR="005957C5" w:rsidRPr="00F94E7C" w:rsidRDefault="005957C5" w:rsidP="005957C5">
            <w:pPr>
              <w:ind w:firstLine="30"/>
              <w:rPr>
                <w:sz w:val="28"/>
                <w:szCs w:val="28"/>
              </w:rPr>
            </w:pPr>
            <w:r w:rsidRPr="00F94E7C">
              <w:rPr>
                <w:sz w:val="28"/>
                <w:szCs w:val="28"/>
              </w:rPr>
              <w:t xml:space="preserve">- обеспечение защиты прав и законных интересов граждан и организаций от негативных проявлений, связанных с коррупцией, а также повышение доверия граждан к органам местного самоуправления </w:t>
            </w:r>
            <w:r>
              <w:rPr>
                <w:sz w:val="28"/>
                <w:szCs w:val="28"/>
              </w:rPr>
              <w:t>Волочаевского</w:t>
            </w:r>
            <w:r w:rsidRPr="00F94E7C">
              <w:rPr>
                <w:sz w:val="28"/>
                <w:szCs w:val="28"/>
              </w:rPr>
              <w:t xml:space="preserve"> сельского поселения;</w:t>
            </w:r>
          </w:p>
          <w:p w:rsidR="005957C5" w:rsidRDefault="005957C5" w:rsidP="005957C5">
            <w:pPr>
              <w:ind w:right="21" w:firstLine="30"/>
              <w:jc w:val="both"/>
              <w:rPr>
                <w:sz w:val="28"/>
                <w:szCs w:val="28"/>
              </w:rPr>
            </w:pPr>
            <w:r>
              <w:rPr>
                <w:sz w:val="28"/>
                <w:szCs w:val="28"/>
              </w:rPr>
              <w:t>-совершенствование мер по выявлению и пресечению коррупционных правонарушений;</w:t>
            </w:r>
          </w:p>
          <w:p w:rsidR="009A55D8" w:rsidRPr="00152FF6" w:rsidRDefault="009A55D8" w:rsidP="00CC2BCC">
            <w:pPr>
              <w:widowControl w:val="0"/>
              <w:autoSpaceDE w:val="0"/>
              <w:autoSpaceDN w:val="0"/>
              <w:adjustRightInd w:val="0"/>
              <w:jc w:val="both"/>
              <w:rPr>
                <w:sz w:val="22"/>
                <w:szCs w:val="22"/>
                <w:lang w:eastAsia="en-US"/>
              </w:rPr>
            </w:pP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Задачи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5957C5" w:rsidRDefault="005957C5" w:rsidP="005957C5">
            <w:pPr>
              <w:ind w:right="21" w:firstLine="30"/>
              <w:jc w:val="both"/>
              <w:rPr>
                <w:sz w:val="28"/>
                <w:szCs w:val="28"/>
              </w:rPr>
            </w:pPr>
            <w:r>
              <w:rPr>
                <w:sz w:val="28"/>
                <w:szCs w:val="28"/>
              </w:rPr>
              <w:t>-</w:t>
            </w:r>
            <w:r w:rsidR="002A5605">
              <w:rPr>
                <w:sz w:val="28"/>
                <w:szCs w:val="28"/>
              </w:rPr>
              <w:t>с</w:t>
            </w:r>
            <w:r>
              <w:rPr>
                <w:sz w:val="28"/>
                <w:szCs w:val="28"/>
              </w:rPr>
              <w:t>овершенствование мер по профилактике и предупреждению коррупционных правонарушений в органах местного самоуправления Волочаевского сельского поселения и подведомственных учреждениях;</w:t>
            </w:r>
          </w:p>
          <w:p w:rsidR="005957C5" w:rsidRDefault="005957C5" w:rsidP="005957C5">
            <w:pPr>
              <w:ind w:right="21" w:firstLine="30"/>
              <w:rPr>
                <w:sz w:val="28"/>
                <w:szCs w:val="28"/>
              </w:rPr>
            </w:pPr>
            <w:r>
              <w:rPr>
                <w:sz w:val="28"/>
                <w:szCs w:val="28"/>
              </w:rPr>
              <w:t xml:space="preserve">-формирование антикоррупционного </w:t>
            </w:r>
            <w:proofErr w:type="gramStart"/>
            <w:r>
              <w:rPr>
                <w:sz w:val="28"/>
                <w:szCs w:val="28"/>
              </w:rPr>
              <w:t>обществен-ного</w:t>
            </w:r>
            <w:proofErr w:type="gramEnd"/>
            <w:r>
              <w:rPr>
                <w:sz w:val="28"/>
                <w:szCs w:val="28"/>
              </w:rPr>
              <w:t xml:space="preserve"> сознания, характеризующегося нетерпимостью муниципальных служащих, граждан и организаций к фактам проявления коррупции;</w:t>
            </w:r>
          </w:p>
          <w:p w:rsidR="005957C5" w:rsidRDefault="005957C5" w:rsidP="005957C5">
            <w:pPr>
              <w:ind w:right="21" w:firstLine="30"/>
              <w:jc w:val="both"/>
              <w:rPr>
                <w:sz w:val="28"/>
                <w:szCs w:val="28"/>
              </w:rPr>
            </w:pPr>
            <w:r>
              <w:rPr>
                <w:sz w:val="28"/>
                <w:szCs w:val="28"/>
              </w:rPr>
              <w:t>-обеспечение неотвратимости наказания за совершение коррупционных правонарушений в случаях, предусмотренных законодательством Российской Федерации;</w:t>
            </w:r>
          </w:p>
          <w:p w:rsidR="005957C5" w:rsidRDefault="005957C5" w:rsidP="005957C5">
            <w:pPr>
              <w:ind w:right="21" w:firstLine="30"/>
              <w:jc w:val="both"/>
              <w:rPr>
                <w:sz w:val="28"/>
                <w:szCs w:val="28"/>
              </w:rPr>
            </w:pPr>
            <w:r>
              <w:rPr>
                <w:sz w:val="28"/>
                <w:szCs w:val="28"/>
              </w:rPr>
              <w:t>-мониторинг коррупционных факторов и эффективности мер антикоррупционной политики органов местного самоуправления Волочаевского сельского поселения и подведомственных учреждений;</w:t>
            </w:r>
          </w:p>
          <w:p w:rsidR="005957C5" w:rsidRDefault="005957C5" w:rsidP="005957C5">
            <w:pPr>
              <w:ind w:right="21" w:firstLine="30"/>
              <w:jc w:val="both"/>
              <w:rPr>
                <w:sz w:val="28"/>
                <w:szCs w:val="28"/>
              </w:rPr>
            </w:pPr>
            <w:r>
              <w:rPr>
                <w:sz w:val="28"/>
                <w:szCs w:val="28"/>
              </w:rPr>
              <w:t>-вовлечение гражданского общества в реализацию антикоррупционной политики органов местного самоуправления Волочаевского сельского поселения;</w:t>
            </w:r>
          </w:p>
          <w:p w:rsidR="005957C5" w:rsidRDefault="005957C5" w:rsidP="005957C5">
            <w:pPr>
              <w:ind w:right="21" w:firstLine="30"/>
              <w:jc w:val="both"/>
              <w:rPr>
                <w:sz w:val="28"/>
                <w:szCs w:val="28"/>
              </w:rPr>
            </w:pPr>
            <w:r>
              <w:rPr>
                <w:sz w:val="28"/>
                <w:szCs w:val="28"/>
              </w:rPr>
              <w:t xml:space="preserve">-оказание содействия гражданам и организациям в реализации их прав на доступ к информации о фактах коррупции, а также на их свободное </w:t>
            </w:r>
            <w:r>
              <w:rPr>
                <w:sz w:val="28"/>
                <w:szCs w:val="28"/>
              </w:rPr>
              <w:lastRenderedPageBreak/>
              <w:t>освещение в средствах массовой информации»;</w:t>
            </w:r>
          </w:p>
          <w:p w:rsidR="005957C5" w:rsidRPr="00F94E7C" w:rsidRDefault="005957C5" w:rsidP="005957C5">
            <w:pPr>
              <w:ind w:firstLine="30"/>
              <w:jc w:val="both"/>
              <w:rPr>
                <w:sz w:val="28"/>
                <w:szCs w:val="28"/>
              </w:rPr>
            </w:pPr>
            <w:r w:rsidRPr="00F94E7C">
              <w:rPr>
                <w:sz w:val="28"/>
                <w:szCs w:val="28"/>
              </w:rPr>
              <w:t>-реализация организационных мер предупреждения коррупции;</w:t>
            </w:r>
          </w:p>
          <w:p w:rsidR="005957C5" w:rsidRPr="00F94E7C" w:rsidRDefault="005957C5" w:rsidP="005957C5">
            <w:pPr>
              <w:ind w:firstLine="30"/>
              <w:jc w:val="both"/>
              <w:rPr>
                <w:sz w:val="28"/>
                <w:szCs w:val="28"/>
              </w:rPr>
            </w:pPr>
            <w:r>
              <w:rPr>
                <w:sz w:val="28"/>
                <w:szCs w:val="28"/>
              </w:rPr>
              <w:t>-</w:t>
            </w:r>
            <w:r w:rsidRPr="00F94E7C">
              <w:rPr>
                <w:sz w:val="28"/>
                <w:szCs w:val="28"/>
              </w:rPr>
              <w:t>организация и проведение антикоррупционной пропаганды и вовлечение гражданского общества в процесс реализации антикоррупционной политики;</w:t>
            </w:r>
          </w:p>
          <w:p w:rsidR="005957C5" w:rsidRPr="00F94E7C" w:rsidRDefault="005957C5" w:rsidP="005957C5">
            <w:pPr>
              <w:ind w:firstLine="30"/>
              <w:jc w:val="both"/>
              <w:rPr>
                <w:sz w:val="28"/>
                <w:szCs w:val="28"/>
              </w:rPr>
            </w:pPr>
            <w:r>
              <w:rPr>
                <w:sz w:val="28"/>
                <w:szCs w:val="28"/>
              </w:rPr>
              <w:t>-</w:t>
            </w:r>
            <w:r w:rsidRPr="00F94E7C">
              <w:rPr>
                <w:sz w:val="28"/>
                <w:szCs w:val="28"/>
              </w:rPr>
              <w:t xml:space="preserve">информирование населения о деятельности органов местного самоуправления </w:t>
            </w:r>
            <w:r>
              <w:rPr>
                <w:sz w:val="28"/>
                <w:szCs w:val="28"/>
              </w:rPr>
              <w:t>Волочаевского</w:t>
            </w:r>
            <w:r w:rsidRPr="00F94E7C">
              <w:rPr>
                <w:sz w:val="28"/>
                <w:szCs w:val="28"/>
              </w:rPr>
              <w:t xml:space="preserve"> сельского поселения;</w:t>
            </w:r>
          </w:p>
          <w:p w:rsidR="005957C5" w:rsidRPr="00F94E7C" w:rsidRDefault="005957C5" w:rsidP="005957C5">
            <w:pPr>
              <w:ind w:firstLine="30"/>
              <w:jc w:val="both"/>
              <w:rPr>
                <w:sz w:val="28"/>
                <w:szCs w:val="28"/>
              </w:rPr>
            </w:pPr>
            <w:r>
              <w:rPr>
                <w:sz w:val="28"/>
                <w:szCs w:val="28"/>
              </w:rPr>
              <w:t>-</w:t>
            </w:r>
            <w:r w:rsidRPr="00F94E7C">
              <w:rPr>
                <w:sz w:val="28"/>
                <w:szCs w:val="28"/>
              </w:rPr>
              <w:t>создание условий для сообщения гражданами информации о фактах злоупотребления должностным положением, имеющих коррупционную составляющую;</w:t>
            </w:r>
          </w:p>
          <w:p w:rsidR="005957C5" w:rsidRPr="00F94E7C" w:rsidRDefault="005957C5" w:rsidP="005957C5">
            <w:pPr>
              <w:ind w:firstLine="30"/>
              <w:jc w:val="both"/>
              <w:rPr>
                <w:sz w:val="28"/>
                <w:szCs w:val="28"/>
              </w:rPr>
            </w:pPr>
            <w:r>
              <w:rPr>
                <w:sz w:val="28"/>
                <w:szCs w:val="28"/>
              </w:rPr>
              <w:t>-</w:t>
            </w:r>
            <w:r w:rsidRPr="00F94E7C">
              <w:rPr>
                <w:sz w:val="28"/>
                <w:szCs w:val="28"/>
              </w:rPr>
              <w:t>правовое регулирование муниципальных функций и предоставления муниципальных услуг;</w:t>
            </w:r>
          </w:p>
          <w:p w:rsidR="009A55D8" w:rsidRPr="00152FF6" w:rsidRDefault="005957C5" w:rsidP="005957C5">
            <w:pPr>
              <w:widowControl w:val="0"/>
              <w:autoSpaceDE w:val="0"/>
              <w:autoSpaceDN w:val="0"/>
              <w:adjustRightInd w:val="0"/>
              <w:jc w:val="both"/>
              <w:rPr>
                <w:sz w:val="22"/>
                <w:szCs w:val="22"/>
                <w:lang w:eastAsia="en-US"/>
              </w:rPr>
            </w:pPr>
            <w:r>
              <w:rPr>
                <w:sz w:val="28"/>
                <w:szCs w:val="28"/>
              </w:rPr>
              <w:t>-</w:t>
            </w:r>
            <w:r w:rsidRPr="00F94E7C">
              <w:rPr>
                <w:sz w:val="28"/>
                <w:szCs w:val="28"/>
              </w:rPr>
              <w:t xml:space="preserve">реализация кадровой политики в органах местного самоуправления </w:t>
            </w:r>
            <w:r>
              <w:rPr>
                <w:sz w:val="28"/>
                <w:szCs w:val="28"/>
              </w:rPr>
              <w:t>Волочаевского</w:t>
            </w:r>
            <w:r w:rsidRPr="00F94E7C">
              <w:rPr>
                <w:sz w:val="28"/>
                <w:szCs w:val="28"/>
              </w:rPr>
              <w:t xml:space="preserve"> сельского поселения в целях минимизации коррупционных рисков</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Целевые показатели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8"/>
                <w:szCs w:val="28"/>
                <w:lang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9A55D8" w:rsidRPr="00152FF6" w:rsidRDefault="009A55D8" w:rsidP="00CC2BCC">
            <w:pPr>
              <w:widowControl w:val="0"/>
              <w:autoSpaceDE w:val="0"/>
              <w:autoSpaceDN w:val="0"/>
              <w:adjustRightInd w:val="0"/>
              <w:jc w:val="both"/>
              <w:rPr>
                <w:sz w:val="22"/>
                <w:szCs w:val="22"/>
                <w:lang w:eastAsia="en-US"/>
              </w:rPr>
            </w:pPr>
            <w:r w:rsidRPr="00152FF6">
              <w:rPr>
                <w:sz w:val="28"/>
                <w:szCs w:val="28"/>
              </w:rPr>
              <w:t>доля граждан, опрошенных в ходе мониторинга общественного мнения, удовлетворенных информационной открытостью деятельности Администрации Волочаевского сельского поселения</w:t>
            </w:r>
            <w:r w:rsidRPr="00152FF6">
              <w:rPr>
                <w:sz w:val="22"/>
                <w:szCs w:val="22"/>
                <w:lang w:eastAsia="en-US"/>
              </w:rPr>
              <w:t xml:space="preserve"> </w:t>
            </w:r>
          </w:p>
        </w:tc>
      </w:tr>
      <w:tr w:rsidR="009A55D8" w:rsidRPr="008263FA" w:rsidTr="00CC2BCC">
        <w:trPr>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Этапы и сроки реализации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2"/>
                <w:szCs w:val="22"/>
                <w:lang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hideMark/>
          </w:tcPr>
          <w:p w:rsidR="009A55D8" w:rsidRPr="00152FF6" w:rsidRDefault="009A55D8" w:rsidP="00CC2BCC">
            <w:pPr>
              <w:jc w:val="both"/>
              <w:rPr>
                <w:sz w:val="28"/>
                <w:szCs w:val="28"/>
              </w:rPr>
            </w:pPr>
            <w:r w:rsidRPr="00152FF6">
              <w:rPr>
                <w:sz w:val="28"/>
                <w:szCs w:val="28"/>
              </w:rPr>
              <w:t>2019 – 2030 годы.</w:t>
            </w:r>
          </w:p>
          <w:p w:rsidR="009A55D8" w:rsidRPr="00152FF6" w:rsidRDefault="009A55D8" w:rsidP="00CC2BCC">
            <w:pPr>
              <w:widowControl w:val="0"/>
              <w:autoSpaceDE w:val="0"/>
              <w:autoSpaceDN w:val="0"/>
              <w:adjustRightInd w:val="0"/>
              <w:jc w:val="both"/>
              <w:rPr>
                <w:sz w:val="28"/>
                <w:szCs w:val="28"/>
              </w:rPr>
            </w:pPr>
            <w:r w:rsidRPr="00152FF6">
              <w:rPr>
                <w:sz w:val="28"/>
                <w:szCs w:val="28"/>
              </w:rPr>
              <w:t>Этапы муниципальной программы не выделяются.</w:t>
            </w:r>
          </w:p>
          <w:p w:rsidR="009A55D8" w:rsidRPr="00152FF6" w:rsidRDefault="009A55D8" w:rsidP="00CC2BCC">
            <w:pPr>
              <w:widowControl w:val="0"/>
              <w:autoSpaceDE w:val="0"/>
              <w:autoSpaceDN w:val="0"/>
              <w:adjustRightInd w:val="0"/>
              <w:jc w:val="both"/>
              <w:rPr>
                <w:sz w:val="28"/>
                <w:szCs w:val="28"/>
              </w:rPr>
            </w:pPr>
          </w:p>
          <w:p w:rsidR="009A55D8" w:rsidRPr="00152FF6" w:rsidRDefault="009A55D8" w:rsidP="00CC2BCC">
            <w:pPr>
              <w:widowControl w:val="0"/>
              <w:autoSpaceDE w:val="0"/>
              <w:autoSpaceDN w:val="0"/>
              <w:adjustRightInd w:val="0"/>
              <w:jc w:val="both"/>
              <w:rPr>
                <w:sz w:val="28"/>
                <w:szCs w:val="28"/>
              </w:rPr>
            </w:pPr>
          </w:p>
          <w:p w:rsidR="009A55D8" w:rsidRPr="00152FF6" w:rsidRDefault="009A55D8" w:rsidP="00CC2BCC">
            <w:pPr>
              <w:widowControl w:val="0"/>
              <w:autoSpaceDE w:val="0"/>
              <w:autoSpaceDN w:val="0"/>
              <w:adjustRightInd w:val="0"/>
              <w:jc w:val="both"/>
              <w:rPr>
                <w:sz w:val="28"/>
                <w:szCs w:val="28"/>
                <w:lang w:eastAsia="en-US"/>
              </w:rPr>
            </w:pPr>
          </w:p>
        </w:tc>
      </w:tr>
      <w:tr w:rsidR="009A55D8" w:rsidRPr="008263FA" w:rsidTr="00CC2BCC">
        <w:trPr>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Ресурсное обеспечение подпрограммы</w:t>
            </w:r>
            <w:proofErr w:type="gramStart"/>
            <w:r w:rsidRPr="00152FF6">
              <w:rPr>
                <w:sz w:val="28"/>
                <w:szCs w:val="28"/>
              </w:rPr>
              <w:t>1</w:t>
            </w:r>
            <w:proofErr w:type="gramEnd"/>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tcPr>
          <w:p w:rsidR="009A55D8" w:rsidRPr="00152FF6" w:rsidRDefault="009A55D8" w:rsidP="00CC2BCC">
            <w:pPr>
              <w:widowControl w:val="0"/>
              <w:autoSpaceDE w:val="0"/>
              <w:autoSpaceDN w:val="0"/>
              <w:adjustRightInd w:val="0"/>
              <w:jc w:val="both"/>
              <w:rPr>
                <w:sz w:val="28"/>
                <w:szCs w:val="28"/>
              </w:rPr>
            </w:pPr>
            <w:r w:rsidRPr="00152FF6">
              <w:rPr>
                <w:sz w:val="28"/>
                <w:szCs w:val="28"/>
              </w:rPr>
              <w:t xml:space="preserve">Общий объем финансирования по подпрограмме «Противодействие коррупции в Волочаевском </w:t>
            </w:r>
            <w:r w:rsidR="002A5605">
              <w:rPr>
                <w:sz w:val="28"/>
                <w:szCs w:val="28"/>
              </w:rPr>
              <w:t xml:space="preserve">сельском поселении» составляет </w:t>
            </w:r>
            <w:r w:rsidR="001F3C59">
              <w:rPr>
                <w:sz w:val="28"/>
                <w:szCs w:val="28"/>
              </w:rPr>
              <w:t>8</w:t>
            </w:r>
            <w:r w:rsidRPr="00152FF6">
              <w:rPr>
                <w:sz w:val="28"/>
                <w:szCs w:val="28"/>
              </w:rPr>
              <w:t>,0 тыс. рублей, в том числе по годам реализации из средств местного бюджета:</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2019 год     1,0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2020 год     </w:t>
            </w:r>
            <w:r>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2021 год     </w:t>
            </w:r>
            <w:r w:rsidR="00657644">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2022 год     </w:t>
            </w:r>
            <w:r w:rsidR="002A5605">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 xml:space="preserve">уб. </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2023год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2024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2025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2026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2027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2028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2029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2030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widowControl w:val="0"/>
              <w:autoSpaceDE w:val="0"/>
              <w:autoSpaceDN w:val="0"/>
              <w:adjustRightInd w:val="0"/>
              <w:jc w:val="both"/>
              <w:rPr>
                <w:sz w:val="22"/>
                <w:szCs w:val="22"/>
                <w:lang w:eastAsia="en-US"/>
              </w:rPr>
            </w:pPr>
          </w:p>
        </w:tc>
      </w:tr>
      <w:tr w:rsidR="009A55D8" w:rsidRPr="008263FA" w:rsidTr="00CC2BCC">
        <w:trPr>
          <w:trHeight w:val="1"/>
        </w:trPr>
        <w:tc>
          <w:tcPr>
            <w:tcW w:w="3016" w:type="dxa"/>
            <w:shd w:val="clear" w:color="auto" w:fill="FFFFFF"/>
            <w:hideMark/>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Ожидаемые результаты реализации</w:t>
            </w:r>
          </w:p>
          <w:p w:rsidR="009A55D8" w:rsidRPr="00152FF6" w:rsidRDefault="009A55D8" w:rsidP="00CC2BCC">
            <w:pPr>
              <w:widowControl w:val="0"/>
              <w:autoSpaceDE w:val="0"/>
              <w:autoSpaceDN w:val="0"/>
              <w:adjustRightInd w:val="0"/>
              <w:rPr>
                <w:sz w:val="28"/>
                <w:szCs w:val="28"/>
                <w:lang w:val="en-US" w:eastAsia="en-US"/>
              </w:rPr>
            </w:pPr>
            <w:r w:rsidRPr="00152FF6">
              <w:rPr>
                <w:sz w:val="28"/>
                <w:szCs w:val="28"/>
              </w:rPr>
              <w:t>Подпрограммы</w:t>
            </w:r>
            <w:proofErr w:type="gramStart"/>
            <w:r w:rsidRPr="00152FF6">
              <w:rPr>
                <w:sz w:val="28"/>
                <w:szCs w:val="28"/>
              </w:rPr>
              <w:t>1</w:t>
            </w:r>
            <w:proofErr w:type="gramEnd"/>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hideMark/>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в результате реализации Программы к 2030 году предполагается:</w:t>
            </w:r>
          </w:p>
          <w:p w:rsidR="009A55D8" w:rsidRPr="00152FF6" w:rsidRDefault="009A55D8" w:rsidP="00CC2BCC">
            <w:pPr>
              <w:widowControl w:val="0"/>
              <w:autoSpaceDE w:val="0"/>
              <w:autoSpaceDN w:val="0"/>
              <w:adjustRightInd w:val="0"/>
              <w:jc w:val="both"/>
              <w:rPr>
                <w:sz w:val="28"/>
                <w:szCs w:val="28"/>
              </w:rPr>
            </w:pPr>
            <w:r w:rsidRPr="00152FF6">
              <w:rPr>
                <w:sz w:val="28"/>
                <w:szCs w:val="28"/>
              </w:rPr>
              <w:t>обеспечение обучения достаточного числа муниципальных служащих по программам противодействия коррупции;</w:t>
            </w:r>
          </w:p>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 xml:space="preserve">повышение числа граждан, удовлетворенных информационной открытостью деятельности Админисирации Волочаевского сельского поселения. </w:t>
            </w:r>
          </w:p>
        </w:tc>
      </w:tr>
    </w:tbl>
    <w:p w:rsidR="009A55D8" w:rsidRPr="008263FA" w:rsidRDefault="009A55D8" w:rsidP="009A55D8">
      <w:pPr>
        <w:ind w:firstLine="709"/>
        <w:jc w:val="both"/>
        <w:rPr>
          <w:rFonts w:eastAsia="Calibri"/>
          <w:color w:val="FF0000"/>
          <w:sz w:val="28"/>
          <w:szCs w:val="28"/>
          <w:highlight w:val="cyan"/>
        </w:rPr>
      </w:pPr>
    </w:p>
    <w:p w:rsidR="009A55D8" w:rsidRDefault="009A55D8" w:rsidP="009A55D8">
      <w:pPr>
        <w:widowControl w:val="0"/>
        <w:autoSpaceDE w:val="0"/>
        <w:autoSpaceDN w:val="0"/>
        <w:adjustRightInd w:val="0"/>
        <w:jc w:val="center"/>
        <w:outlineLvl w:val="2"/>
        <w:rPr>
          <w:sz w:val="28"/>
          <w:szCs w:val="28"/>
          <w:highlight w:val="cyan"/>
        </w:rPr>
      </w:pPr>
    </w:p>
    <w:p w:rsidR="009A55D8" w:rsidRPr="00152FF6" w:rsidRDefault="009A55D8" w:rsidP="009A55D8">
      <w:pPr>
        <w:widowControl w:val="0"/>
        <w:autoSpaceDE w:val="0"/>
        <w:autoSpaceDN w:val="0"/>
        <w:adjustRightInd w:val="0"/>
        <w:jc w:val="center"/>
        <w:outlineLvl w:val="2"/>
        <w:rPr>
          <w:sz w:val="28"/>
          <w:szCs w:val="28"/>
        </w:rPr>
      </w:pPr>
      <w:r w:rsidRPr="00152FF6">
        <w:rPr>
          <w:sz w:val="28"/>
          <w:szCs w:val="28"/>
        </w:rPr>
        <w:t>ПАСПОРТ</w:t>
      </w:r>
    </w:p>
    <w:p w:rsidR="009A55D8" w:rsidRPr="00152FF6" w:rsidRDefault="009A55D8" w:rsidP="009A55D8">
      <w:pPr>
        <w:widowControl w:val="0"/>
        <w:autoSpaceDE w:val="0"/>
        <w:autoSpaceDN w:val="0"/>
        <w:adjustRightInd w:val="0"/>
        <w:ind w:firstLine="709"/>
        <w:jc w:val="center"/>
        <w:rPr>
          <w:sz w:val="28"/>
          <w:szCs w:val="28"/>
        </w:rPr>
      </w:pPr>
      <w:r w:rsidRPr="00152FF6">
        <w:rPr>
          <w:sz w:val="28"/>
          <w:szCs w:val="28"/>
        </w:rPr>
        <w:t>подпрограммы «Профилактика экстремизма и терроризма в Волочаевском сельском поселении»</w:t>
      </w: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jc w:val="both"/>
        <w:rPr>
          <w:sz w:val="28"/>
          <w:szCs w:val="28"/>
        </w:rPr>
      </w:pPr>
      <w:r w:rsidRPr="00152FF6">
        <w:rPr>
          <w:sz w:val="28"/>
          <w:szCs w:val="28"/>
        </w:rPr>
        <w:t xml:space="preserve">Наименование           -        подпрограмма  «Профилактика экстремизма и                                                                    </w:t>
      </w:r>
    </w:p>
    <w:p w:rsidR="009A55D8" w:rsidRPr="00152FF6" w:rsidRDefault="009A55D8" w:rsidP="009A55D8">
      <w:pPr>
        <w:widowControl w:val="0"/>
        <w:tabs>
          <w:tab w:val="left" w:pos="0"/>
          <w:tab w:val="left" w:pos="3630"/>
        </w:tabs>
        <w:autoSpaceDE w:val="0"/>
        <w:autoSpaceDN w:val="0"/>
        <w:adjustRightInd w:val="0"/>
        <w:jc w:val="center"/>
        <w:rPr>
          <w:sz w:val="28"/>
          <w:szCs w:val="28"/>
        </w:rPr>
      </w:pPr>
      <w:r w:rsidRPr="00152FF6">
        <w:rPr>
          <w:sz w:val="28"/>
          <w:szCs w:val="28"/>
        </w:rPr>
        <w:t>подпрограммы                   терроризма в  Волочаевском сельском поселении» (далее         также –  подпрограмма 2)</w:t>
      </w:r>
    </w:p>
    <w:p w:rsidR="009A55D8" w:rsidRPr="00152FF6" w:rsidRDefault="009A55D8" w:rsidP="009A55D8">
      <w:pPr>
        <w:widowControl w:val="0"/>
        <w:tabs>
          <w:tab w:val="left" w:pos="3630"/>
        </w:tabs>
        <w:autoSpaceDE w:val="0"/>
        <w:autoSpaceDN w:val="0"/>
        <w:adjustRightInd w:val="0"/>
        <w:jc w:val="both"/>
        <w:rPr>
          <w:sz w:val="28"/>
          <w:szCs w:val="28"/>
        </w:rPr>
      </w:pPr>
    </w:p>
    <w:tbl>
      <w:tblPr>
        <w:tblW w:w="0" w:type="auto"/>
        <w:tblLook w:val="04A0"/>
      </w:tblPr>
      <w:tblGrid>
        <w:gridCol w:w="2877"/>
        <w:gridCol w:w="365"/>
        <w:gridCol w:w="6330"/>
      </w:tblGrid>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Ответственный исполнитель подпрограммы</w:t>
            </w:r>
            <w:proofErr w:type="gramStart"/>
            <w:r w:rsidRPr="00152FF6">
              <w:rPr>
                <w:sz w:val="28"/>
                <w:szCs w:val="28"/>
              </w:rPr>
              <w:t>2</w:t>
            </w:r>
            <w:proofErr w:type="gramEnd"/>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rPr>
                <w:sz w:val="28"/>
                <w:szCs w:val="28"/>
              </w:rPr>
            </w:pPr>
            <w:r w:rsidRPr="00152FF6">
              <w:rPr>
                <w:sz w:val="28"/>
                <w:szCs w:val="28"/>
              </w:rPr>
              <w:t>Администрация Волочаевского сельского поселения</w:t>
            </w:r>
          </w:p>
        </w:tc>
      </w:tr>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Соисполнители</w:t>
            </w:r>
          </w:p>
          <w:p w:rsidR="009A55D8" w:rsidRPr="00152FF6" w:rsidRDefault="009A55D8" w:rsidP="00CC2BCC">
            <w:pPr>
              <w:widowControl w:val="0"/>
              <w:autoSpaceDE w:val="0"/>
              <w:autoSpaceDN w:val="0"/>
              <w:adjustRightInd w:val="0"/>
              <w:rPr>
                <w:sz w:val="28"/>
                <w:szCs w:val="28"/>
              </w:rPr>
            </w:pPr>
            <w:r w:rsidRPr="00152FF6">
              <w:rPr>
                <w:sz w:val="28"/>
                <w:szCs w:val="28"/>
              </w:rPr>
              <w:t>Подпрограммы</w:t>
            </w:r>
            <w:proofErr w:type="gramStart"/>
            <w:r w:rsidRPr="00152FF6">
              <w:rPr>
                <w:sz w:val="28"/>
                <w:szCs w:val="28"/>
              </w:rPr>
              <w:t>2</w:t>
            </w:r>
            <w:proofErr w:type="gramEnd"/>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582CC8" w:rsidP="00CC2BCC">
            <w:pPr>
              <w:rPr>
                <w:sz w:val="28"/>
                <w:szCs w:val="28"/>
              </w:rPr>
            </w:pPr>
            <w:r>
              <w:rPr>
                <w:sz w:val="28"/>
                <w:szCs w:val="28"/>
              </w:rPr>
              <w:t>МБУК ВСПОР «</w:t>
            </w:r>
            <w:proofErr w:type="spellStart"/>
            <w:r>
              <w:rPr>
                <w:sz w:val="28"/>
                <w:szCs w:val="28"/>
              </w:rPr>
              <w:t>Волочаевский</w:t>
            </w:r>
            <w:proofErr w:type="spellEnd"/>
            <w:r>
              <w:rPr>
                <w:sz w:val="28"/>
                <w:szCs w:val="28"/>
              </w:rPr>
              <w:t xml:space="preserve"> СДК»</w:t>
            </w:r>
          </w:p>
        </w:tc>
      </w:tr>
      <w:tr w:rsidR="009A55D8" w:rsidRPr="00152FF6" w:rsidTr="00CC2BCC">
        <w:tc>
          <w:tcPr>
            <w:tcW w:w="2877" w:type="dxa"/>
          </w:tcPr>
          <w:p w:rsidR="009A55D8" w:rsidRPr="00152FF6" w:rsidRDefault="009A55D8" w:rsidP="00CC2BCC">
            <w:pPr>
              <w:widowControl w:val="0"/>
              <w:rPr>
                <w:sz w:val="28"/>
                <w:szCs w:val="28"/>
                <w:lang w:eastAsia="en-US"/>
              </w:rPr>
            </w:pPr>
            <w:r w:rsidRPr="00152FF6">
              <w:rPr>
                <w:sz w:val="28"/>
                <w:szCs w:val="28"/>
              </w:rPr>
              <w:t>Участники подпрограммы</w:t>
            </w:r>
            <w:proofErr w:type="gramStart"/>
            <w:r w:rsidRPr="00152FF6">
              <w:rPr>
                <w:sz w:val="28"/>
                <w:szCs w:val="28"/>
              </w:rPr>
              <w:t>2</w:t>
            </w:r>
            <w:proofErr w:type="gramEnd"/>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tbl>
            <w:tblPr>
              <w:tblW w:w="0" w:type="auto"/>
              <w:tblLook w:val="04A0"/>
            </w:tblPr>
            <w:tblGrid>
              <w:gridCol w:w="6114"/>
            </w:tblGrid>
            <w:tr w:rsidR="009A55D8" w:rsidRPr="00152FF6" w:rsidTr="00CC2BCC">
              <w:tc>
                <w:tcPr>
                  <w:tcW w:w="6932" w:type="dxa"/>
                </w:tcPr>
                <w:p w:rsidR="009A55D8" w:rsidRPr="00152FF6" w:rsidRDefault="009A55D8" w:rsidP="00CC2BCC">
                  <w:pPr>
                    <w:rPr>
                      <w:sz w:val="28"/>
                      <w:szCs w:val="28"/>
                    </w:rPr>
                  </w:pPr>
                  <w:r w:rsidRPr="00152FF6">
                    <w:rPr>
                      <w:sz w:val="28"/>
                      <w:szCs w:val="28"/>
                    </w:rPr>
                    <w:t xml:space="preserve">Администрация Волочаевского сельского поселения </w:t>
                  </w:r>
                </w:p>
              </w:tc>
            </w:tr>
          </w:tbl>
          <w:p w:rsidR="009A55D8" w:rsidRPr="00152FF6" w:rsidRDefault="009A55D8" w:rsidP="00CC2BCC">
            <w:pPr>
              <w:widowControl w:val="0"/>
              <w:jc w:val="both"/>
              <w:rPr>
                <w:sz w:val="22"/>
                <w:szCs w:val="22"/>
                <w:lang w:eastAsia="en-US"/>
              </w:rPr>
            </w:pPr>
          </w:p>
        </w:tc>
      </w:tr>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Программно-целевые инструменты</w:t>
            </w:r>
          </w:p>
          <w:p w:rsidR="009A55D8" w:rsidRPr="00152FF6" w:rsidRDefault="009A55D8" w:rsidP="00CC2BCC">
            <w:pPr>
              <w:widowControl w:val="0"/>
              <w:rPr>
                <w:sz w:val="28"/>
                <w:szCs w:val="28"/>
              </w:rPr>
            </w:pPr>
            <w:r w:rsidRPr="00152FF6">
              <w:rPr>
                <w:sz w:val="28"/>
                <w:szCs w:val="28"/>
              </w:rPr>
              <w:t>подпрограммы</w:t>
            </w:r>
            <w:proofErr w:type="gramStart"/>
            <w:r w:rsidRPr="00152FF6">
              <w:rPr>
                <w:sz w:val="28"/>
                <w:szCs w:val="28"/>
              </w:rPr>
              <w:t>2</w:t>
            </w:r>
            <w:proofErr w:type="gramEnd"/>
          </w:p>
          <w:p w:rsidR="009A55D8" w:rsidRPr="00152FF6" w:rsidRDefault="009A55D8" w:rsidP="00CC2BCC">
            <w:pPr>
              <w:widowControl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582CC8">
            <w:pPr>
              <w:rPr>
                <w:sz w:val="28"/>
                <w:szCs w:val="28"/>
              </w:rPr>
            </w:pPr>
            <w:r>
              <w:rPr>
                <w:sz w:val="28"/>
                <w:szCs w:val="28"/>
              </w:rPr>
              <w:t xml:space="preserve"> </w:t>
            </w:r>
            <w:r w:rsidR="00582CC8">
              <w:rPr>
                <w:sz w:val="28"/>
                <w:szCs w:val="28"/>
              </w:rPr>
              <w:t>Профилактические беседы с детьми и подростками</w:t>
            </w:r>
          </w:p>
        </w:tc>
      </w:tr>
      <w:tr w:rsidR="009A55D8" w:rsidRPr="008263FA" w:rsidTr="00CC2BCC">
        <w:tc>
          <w:tcPr>
            <w:tcW w:w="2877" w:type="dxa"/>
          </w:tcPr>
          <w:p w:rsidR="009A55D8" w:rsidRPr="00152FF6" w:rsidRDefault="009A55D8" w:rsidP="00CC2BCC">
            <w:pPr>
              <w:widowControl w:val="0"/>
              <w:rPr>
                <w:sz w:val="28"/>
                <w:szCs w:val="28"/>
                <w:lang w:eastAsia="en-US"/>
              </w:rPr>
            </w:pPr>
            <w:r w:rsidRPr="00152FF6">
              <w:rPr>
                <w:sz w:val="28"/>
                <w:szCs w:val="28"/>
              </w:rPr>
              <w:t>Цели подпрограммы</w:t>
            </w:r>
            <w:proofErr w:type="gramStart"/>
            <w:r w:rsidRPr="00152FF6">
              <w:rPr>
                <w:sz w:val="28"/>
                <w:szCs w:val="28"/>
              </w:rPr>
              <w:t>2</w:t>
            </w:r>
            <w:proofErr w:type="gramEnd"/>
          </w:p>
          <w:p w:rsidR="009A55D8" w:rsidRPr="00152FF6" w:rsidRDefault="009A55D8" w:rsidP="00CC2BCC">
            <w:pPr>
              <w:widowControl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Default="009A55D8" w:rsidP="00CC2BCC">
            <w:pPr>
              <w:ind w:left="34"/>
              <w:jc w:val="both"/>
              <w:rPr>
                <w:sz w:val="28"/>
                <w:szCs w:val="28"/>
              </w:rPr>
            </w:pPr>
            <w:r w:rsidRPr="00152FF6">
              <w:rPr>
                <w:sz w:val="28"/>
                <w:szCs w:val="28"/>
              </w:rPr>
              <w:t xml:space="preserve"> </w:t>
            </w:r>
            <w:r w:rsidRPr="001F2A75">
              <w:rPr>
                <w:sz w:val="28"/>
                <w:szCs w:val="28"/>
              </w:rPr>
              <w:t>предупреждение террористических и экстремистских проявлений.</w:t>
            </w:r>
            <w:r w:rsidRPr="001F2A75">
              <w:rPr>
                <w:rFonts w:ascii="ArialMT" w:eastAsia="Calibri" w:hAnsi="ArialMT" w:cs="ArialMT"/>
                <w:sz w:val="8"/>
                <w:szCs w:val="8"/>
              </w:rPr>
              <w:t xml:space="preserve"> </w:t>
            </w:r>
            <w:r>
              <w:rPr>
                <w:sz w:val="28"/>
                <w:szCs w:val="28"/>
              </w:rPr>
              <w:t xml:space="preserve">Сохранение стабильных </w:t>
            </w:r>
            <w:r w:rsidRPr="001F2A75">
              <w:rPr>
                <w:sz w:val="28"/>
                <w:szCs w:val="28"/>
              </w:rPr>
              <w:t>межнациональных,</w:t>
            </w:r>
            <w:r>
              <w:rPr>
                <w:sz w:val="28"/>
                <w:szCs w:val="28"/>
              </w:rPr>
              <w:t xml:space="preserve"> </w:t>
            </w:r>
            <w:r w:rsidRPr="001F2A75">
              <w:rPr>
                <w:sz w:val="28"/>
                <w:szCs w:val="28"/>
              </w:rPr>
              <w:t>межконфессиональных отношений</w:t>
            </w:r>
            <w:r>
              <w:rPr>
                <w:sz w:val="28"/>
                <w:szCs w:val="28"/>
              </w:rPr>
              <w:t>.</w:t>
            </w:r>
          </w:p>
          <w:p w:rsidR="009A55D8" w:rsidRPr="00152FF6" w:rsidRDefault="009A55D8" w:rsidP="00CC2BCC">
            <w:pPr>
              <w:rPr>
                <w:sz w:val="28"/>
                <w:szCs w:val="28"/>
              </w:rPr>
            </w:pPr>
          </w:p>
        </w:tc>
      </w:tr>
      <w:tr w:rsidR="009A55D8" w:rsidRPr="008263FA" w:rsidTr="00CC2BCC">
        <w:tc>
          <w:tcPr>
            <w:tcW w:w="2877" w:type="dxa"/>
          </w:tcPr>
          <w:p w:rsidR="009A55D8" w:rsidRPr="00152FF6" w:rsidRDefault="009A55D8" w:rsidP="00CC2BCC">
            <w:pPr>
              <w:widowControl w:val="0"/>
              <w:rPr>
                <w:sz w:val="28"/>
                <w:szCs w:val="28"/>
                <w:lang w:eastAsia="en-US"/>
              </w:rPr>
            </w:pPr>
            <w:r w:rsidRPr="00152FF6">
              <w:rPr>
                <w:sz w:val="28"/>
                <w:szCs w:val="28"/>
              </w:rPr>
              <w:t>Задачи подпрограммы</w:t>
            </w:r>
            <w:proofErr w:type="gramStart"/>
            <w:r w:rsidRPr="00152FF6">
              <w:rPr>
                <w:sz w:val="28"/>
                <w:szCs w:val="28"/>
              </w:rPr>
              <w:t>2</w:t>
            </w:r>
            <w:proofErr w:type="gramEnd"/>
          </w:p>
          <w:p w:rsidR="009A55D8" w:rsidRPr="00152FF6" w:rsidRDefault="009A55D8" w:rsidP="00CC2BCC">
            <w:pPr>
              <w:widowControl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усиление антитеррористической защищенности объектов учрежде</w:t>
            </w:r>
            <w:r>
              <w:rPr>
                <w:rFonts w:eastAsia="Arial Unicode MS" w:cs="Arial Unicode MS"/>
                <w:color w:val="000000"/>
                <w:sz w:val="28"/>
                <w:szCs w:val="28"/>
                <w:lang w:eastAsia="ar-SA"/>
              </w:rPr>
              <w:t>ний;</w:t>
            </w:r>
            <w:r w:rsidRPr="00A6764F">
              <w:rPr>
                <w:rFonts w:eastAsia="Arial Unicode MS" w:cs="Arial Unicode MS"/>
                <w:color w:val="000000"/>
                <w:sz w:val="28"/>
                <w:szCs w:val="28"/>
                <w:lang w:eastAsia="ar-SA"/>
              </w:rPr>
              <w:t xml:space="preserve"> повышение уровня межведомственного взаимодействия по профилактике экстремизма и терроризма;</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t>привлечение граждан</w:t>
            </w:r>
            <w:r w:rsidRPr="00A6764F">
              <w:rPr>
                <w:rFonts w:eastAsia="Arial Unicode MS" w:cs="Arial Unicode MS"/>
                <w:color w:val="000000"/>
                <w:sz w:val="28"/>
                <w:szCs w:val="28"/>
                <w:lang w:eastAsia="ar-SA"/>
              </w:rPr>
              <w:t>,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t>проведение воспитательной</w:t>
            </w:r>
            <w:r w:rsidRPr="00CD6BAD">
              <w:rPr>
                <w:rFonts w:eastAsia="Arial Unicode MS" w:cs="Arial Unicode MS"/>
                <w:color w:val="000000"/>
                <w:sz w:val="28"/>
                <w:szCs w:val="28"/>
                <w:lang w:eastAsia="ar-SA"/>
              </w:rPr>
              <w:t>, пропагандистской работы с населением, направленной на предупреждение террористическо</w:t>
            </w:r>
            <w:r>
              <w:rPr>
                <w:rFonts w:eastAsia="Arial Unicode MS" w:cs="Arial Unicode MS"/>
                <w:color w:val="000000"/>
                <w:sz w:val="28"/>
                <w:szCs w:val="28"/>
                <w:lang w:eastAsia="ar-SA"/>
              </w:rPr>
              <w:t>й и экстремистской деятельности, повышение бдительности;</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lastRenderedPageBreak/>
              <w:t>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r w:rsidRPr="002B10B4">
              <w:rPr>
                <w:rFonts w:eastAsia="Arial Unicode MS" w:cs="Arial Unicode MS"/>
                <w:color w:val="000000"/>
                <w:sz w:val="28"/>
                <w:szCs w:val="28"/>
                <w:lang w:eastAsia="ar-SA"/>
              </w:rPr>
              <w:t>;</w:t>
            </w:r>
            <w:r>
              <w:rPr>
                <w:rFonts w:eastAsia="Arial Unicode MS" w:cs="Arial Unicode MS"/>
                <w:color w:val="000000"/>
                <w:sz w:val="28"/>
                <w:szCs w:val="28"/>
                <w:lang w:eastAsia="ar-SA"/>
              </w:rPr>
              <w:t xml:space="preserve"> </w:t>
            </w:r>
          </w:p>
          <w:p w:rsidR="009A55D8" w:rsidRDefault="009A55D8" w:rsidP="00CC2BCC">
            <w:pPr>
              <w:widowControl w:val="0"/>
              <w:suppressAutoHyphens/>
              <w:jc w:val="both"/>
              <w:rPr>
                <w:rFonts w:eastAsia="Arial Unicode MS" w:cs="Arial Unicode MS"/>
                <w:color w:val="000000"/>
                <w:sz w:val="28"/>
                <w:szCs w:val="28"/>
                <w:lang w:eastAsia="ar-SA"/>
              </w:rPr>
            </w:pPr>
            <w:r w:rsidRPr="002207C9">
              <w:rPr>
                <w:rFonts w:eastAsia="Arial Unicode MS" w:cs="Arial Unicode MS"/>
                <w:color w:val="000000"/>
                <w:sz w:val="28"/>
                <w:szCs w:val="28"/>
                <w:lang w:eastAsia="ar-SA"/>
              </w:rPr>
              <w:t>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9A55D8" w:rsidRPr="002B10B4" w:rsidRDefault="009A55D8" w:rsidP="00CC2BCC">
            <w:pPr>
              <w:widowControl w:val="0"/>
              <w:suppressAutoHyphens/>
              <w:jc w:val="both"/>
              <w:rPr>
                <w:rFonts w:eastAsia="Arial Unicode MS" w:cs="Arial Unicode MS"/>
                <w:color w:val="000000"/>
                <w:sz w:val="28"/>
                <w:szCs w:val="28"/>
                <w:lang w:eastAsia="ar-SA"/>
              </w:rPr>
            </w:pPr>
            <w:r w:rsidRPr="002B10B4">
              <w:rPr>
                <w:rFonts w:eastAsia="Arial Unicode MS" w:cs="Arial Unicode MS"/>
                <w:color w:val="000000"/>
                <w:sz w:val="28"/>
                <w:szCs w:val="28"/>
                <w:lang w:eastAsia="ar-SA"/>
              </w:rPr>
              <w:t>усиление антитеррористической защищенности объектов учрежде</w:t>
            </w:r>
            <w:r>
              <w:rPr>
                <w:rFonts w:eastAsia="Arial Unicode MS" w:cs="Arial Unicode MS"/>
                <w:color w:val="000000"/>
                <w:sz w:val="28"/>
                <w:szCs w:val="28"/>
                <w:lang w:eastAsia="ar-SA"/>
              </w:rPr>
              <w:t>ний;</w:t>
            </w:r>
            <w:r w:rsidRPr="002B10B4">
              <w:rPr>
                <w:rFonts w:eastAsia="Arial Unicode MS" w:cs="Arial Unicode MS"/>
                <w:color w:val="000000"/>
                <w:sz w:val="28"/>
                <w:szCs w:val="28"/>
                <w:lang w:eastAsia="ar-SA"/>
              </w:rPr>
              <w:t xml:space="preserve"> повышение уровня межведомственного взаимодействия по профилактике экстремизма и терроризма;</w:t>
            </w:r>
          </w:p>
          <w:p w:rsidR="009A55D8" w:rsidRDefault="009A55D8" w:rsidP="00CC2BCC">
            <w:pPr>
              <w:widowControl w:val="0"/>
              <w:suppressAutoHyphens/>
              <w:jc w:val="both"/>
              <w:rPr>
                <w:rFonts w:ascii="Arial" w:hAnsi="Arial" w:cs="Arial"/>
                <w:color w:val="020C22"/>
                <w:sz w:val="26"/>
                <w:szCs w:val="26"/>
                <w:shd w:val="clear" w:color="auto" w:fill="FEFEFE"/>
              </w:rPr>
            </w:pPr>
            <w:r w:rsidRPr="002B10B4">
              <w:rPr>
                <w:rFonts w:eastAsia="Arial Unicode MS" w:cs="Arial Unicode MS"/>
                <w:color w:val="000000"/>
                <w:sz w:val="28"/>
                <w:szCs w:val="28"/>
                <w:lang w:eastAsia="ar-SA"/>
              </w:rPr>
              <w:t>п</w:t>
            </w:r>
            <w:r>
              <w:rPr>
                <w:rFonts w:eastAsia="Arial Unicode MS" w:cs="Arial Unicode MS"/>
                <w:color w:val="000000"/>
                <w:sz w:val="28"/>
                <w:szCs w:val="28"/>
                <w:lang w:eastAsia="ar-SA"/>
              </w:rPr>
              <w:t>роведение воспитательной</w:t>
            </w:r>
            <w:r w:rsidRPr="002B10B4">
              <w:rPr>
                <w:rFonts w:eastAsia="Arial Unicode MS" w:cs="Arial Unicode MS"/>
                <w:color w:val="000000"/>
                <w:sz w:val="28"/>
                <w:szCs w:val="28"/>
                <w:lang w:eastAsia="ar-SA"/>
              </w:rPr>
              <w:t>, пропагандистской раб</w:t>
            </w:r>
            <w:r>
              <w:rPr>
                <w:rFonts w:eastAsia="Arial Unicode MS" w:cs="Arial Unicode MS"/>
                <w:color w:val="000000"/>
                <w:sz w:val="28"/>
                <w:szCs w:val="28"/>
                <w:lang w:eastAsia="ar-SA"/>
              </w:rPr>
              <w:t xml:space="preserve">оты с населением, направленной </w:t>
            </w:r>
            <w:r w:rsidRPr="002B10B4">
              <w:rPr>
                <w:rFonts w:eastAsia="Arial Unicode MS" w:cs="Arial Unicode MS"/>
                <w:color w:val="000000"/>
                <w:sz w:val="28"/>
                <w:szCs w:val="28"/>
                <w:lang w:eastAsia="ar-SA"/>
              </w:rPr>
              <w:t>на предупреждение террористическо</w:t>
            </w:r>
            <w:r>
              <w:rPr>
                <w:rFonts w:eastAsia="Arial Unicode MS" w:cs="Arial Unicode MS"/>
                <w:color w:val="000000"/>
                <w:sz w:val="28"/>
                <w:szCs w:val="28"/>
                <w:lang w:eastAsia="ar-SA"/>
              </w:rPr>
              <w:t>й и экстремистской деятельности, повышение бдительности;</w:t>
            </w:r>
            <w:r w:rsidRPr="00786034">
              <w:rPr>
                <w:rFonts w:ascii="Arial" w:hAnsi="Arial" w:cs="Arial"/>
                <w:color w:val="020C22"/>
                <w:sz w:val="26"/>
                <w:szCs w:val="26"/>
                <w:shd w:val="clear" w:color="auto" w:fill="FEFEFE"/>
              </w:rPr>
              <w:t xml:space="preserve"> </w:t>
            </w:r>
          </w:p>
          <w:p w:rsidR="009A55D8"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проведение профилактической работы с лицами, подверженными влиянию экстремистской идеологии;</w:t>
            </w:r>
            <w:r w:rsidRPr="00786034">
              <w:rPr>
                <w:rFonts w:ascii="Arial" w:hAnsi="Arial" w:cs="Arial"/>
                <w:color w:val="020C22"/>
                <w:sz w:val="26"/>
                <w:szCs w:val="26"/>
                <w:shd w:val="clear" w:color="auto" w:fill="FEFEFE"/>
              </w:rPr>
              <w:t xml:space="preserve"> </w:t>
            </w:r>
            <w:r w:rsidRPr="00786034">
              <w:rPr>
                <w:rFonts w:eastAsia="Arial Unicode MS" w:cs="Arial Unicode MS"/>
                <w:color w:val="000000"/>
                <w:sz w:val="28"/>
                <w:szCs w:val="28"/>
                <w:lang w:eastAsia="ar-SA"/>
              </w:rPr>
              <w:t>использование возможностей средств массовой информации, а также ресурсов сети "Интернет" в целях сохранения межнационального (межэтнического) и межконфессионального согласия, традиционных российских духовно-нравственных ценностей и приобщения к ним молодежи;</w:t>
            </w:r>
          </w:p>
          <w:p w:rsidR="009A55D8" w:rsidRPr="00D415DF"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подготовка и размещение в средствах массовой информации и в информационно-телекоммуникационных сетях, включая сеть "Интернет</w:t>
            </w:r>
            <w:r w:rsidRPr="00D415DF">
              <w:rPr>
                <w:rFonts w:eastAsia="Arial Unicode MS" w:cs="Arial Unicode MS"/>
                <w:color w:val="000000"/>
                <w:sz w:val="28"/>
                <w:szCs w:val="28"/>
                <w:lang w:eastAsia="ar-SA"/>
              </w:rPr>
              <w:t>", социальной рекламы, направленной на патриотическое воспитание молодежи;</w:t>
            </w:r>
          </w:p>
          <w:p w:rsidR="009A55D8"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 xml:space="preserve">подготовка и распространение информационных материалов </w:t>
            </w:r>
            <w:r>
              <w:rPr>
                <w:rFonts w:eastAsia="Arial Unicode MS" w:cs="Arial Unicode MS"/>
                <w:color w:val="000000"/>
                <w:sz w:val="28"/>
                <w:szCs w:val="28"/>
                <w:lang w:eastAsia="ar-SA"/>
              </w:rPr>
              <w:t>по предупреждению</w:t>
            </w:r>
            <w:r w:rsidRPr="00786034">
              <w:rPr>
                <w:rFonts w:eastAsia="Arial Unicode MS" w:cs="Arial Unicode MS"/>
                <w:color w:val="000000"/>
                <w:sz w:val="28"/>
                <w:szCs w:val="28"/>
                <w:lang w:eastAsia="ar-SA"/>
              </w:rPr>
              <w:t xml:space="preserve"> и пресечени</w:t>
            </w:r>
            <w:r>
              <w:rPr>
                <w:rFonts w:eastAsia="Arial Unicode MS" w:cs="Arial Unicode MS"/>
                <w:color w:val="000000"/>
                <w:sz w:val="28"/>
                <w:szCs w:val="28"/>
                <w:lang w:eastAsia="ar-SA"/>
              </w:rPr>
              <w:t>ю</w:t>
            </w:r>
            <w:r w:rsidRPr="00786034">
              <w:rPr>
                <w:rFonts w:eastAsia="Arial Unicode MS" w:cs="Arial Unicode MS"/>
                <w:color w:val="000000"/>
                <w:sz w:val="28"/>
                <w:szCs w:val="28"/>
                <w:lang w:eastAsia="ar-SA"/>
              </w:rPr>
              <w:t xml:space="preserve"> экстремистской деятельности, ориентированных на повышение бдительности граждан, возникновение у них заинтересованности в противодействии экстремизму;</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проведение занятий по воспитанию у молодежи патриотизма, культуры мирного поведения, межнациональной (межэтнической) </w:t>
            </w:r>
            <w:r>
              <w:rPr>
                <w:rFonts w:eastAsia="Arial Unicode MS" w:cs="Arial Unicode MS"/>
                <w:sz w:val="28"/>
                <w:szCs w:val="28"/>
                <w:lang w:eastAsia="ar-SA"/>
              </w:rPr>
              <w:t>и межконфессиональной дружбы,  обучение</w:t>
            </w:r>
            <w:r w:rsidRPr="00A6764F">
              <w:rPr>
                <w:rFonts w:eastAsia="Arial Unicode MS" w:cs="Arial Unicode MS"/>
                <w:sz w:val="28"/>
                <w:szCs w:val="28"/>
                <w:lang w:eastAsia="ar-SA"/>
              </w:rPr>
              <w:t xml:space="preserve"> навыкам </w:t>
            </w:r>
            <w:r>
              <w:rPr>
                <w:rFonts w:eastAsia="Arial Unicode MS" w:cs="Arial Unicode MS"/>
                <w:sz w:val="28"/>
                <w:szCs w:val="28"/>
                <w:lang w:eastAsia="ar-SA"/>
              </w:rPr>
              <w:t>бесконфликтного общения и</w:t>
            </w:r>
            <w:r w:rsidRPr="00A6764F">
              <w:rPr>
                <w:rFonts w:eastAsia="Arial Unicode MS" w:cs="Arial Unicode MS"/>
                <w:sz w:val="28"/>
                <w:szCs w:val="28"/>
                <w:lang w:eastAsia="ar-SA"/>
              </w:rPr>
              <w:t xml:space="preserve"> умению отстаивать собственное мнение, противодействовать социально опасному </w:t>
            </w:r>
            <w:r w:rsidRPr="00A6764F">
              <w:rPr>
                <w:rFonts w:eastAsia="Arial Unicode MS" w:cs="Arial Unicode MS"/>
                <w:sz w:val="28"/>
                <w:szCs w:val="28"/>
                <w:lang w:eastAsia="ar-SA"/>
              </w:rPr>
              <w:lastRenderedPageBreak/>
              <w:t>поведению (в том числе вовлечению в экстремистскую деятельность) всеми законными способами;</w:t>
            </w:r>
          </w:p>
          <w:p w:rsidR="009A55D8" w:rsidRPr="00152FF6" w:rsidRDefault="009A55D8" w:rsidP="00CC2BCC">
            <w:pPr>
              <w:rPr>
                <w:sz w:val="28"/>
                <w:szCs w:val="28"/>
              </w:rPr>
            </w:pPr>
            <w:r w:rsidRPr="00A6764F">
              <w:rPr>
                <w:rFonts w:eastAsia="Arial Unicode MS" w:cs="Arial Unicode MS"/>
                <w:sz w:val="28"/>
                <w:szCs w:val="28"/>
                <w:lang w:eastAsia="ar-SA"/>
              </w:rPr>
              <w:t>включение в планы мероприятий,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патриотизма, гражданской ответственности, чувства гордости за историю России.</w:t>
            </w: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Целевые показатели подпрограммы</w:t>
            </w:r>
            <w:proofErr w:type="gramStart"/>
            <w:r w:rsidRPr="00152FF6">
              <w:rPr>
                <w:sz w:val="28"/>
                <w:szCs w:val="28"/>
              </w:rPr>
              <w:t>2</w:t>
            </w:r>
            <w:proofErr w:type="gramEnd"/>
          </w:p>
          <w:p w:rsidR="009A55D8" w:rsidRPr="00152FF6" w:rsidRDefault="009A55D8" w:rsidP="00CC2BCC">
            <w:pPr>
              <w:widowControl w:val="0"/>
              <w:autoSpaceDE w:val="0"/>
              <w:autoSpaceDN w:val="0"/>
              <w:adjustRightInd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widowControl w:val="0"/>
              <w:jc w:val="both"/>
              <w:rPr>
                <w:sz w:val="28"/>
                <w:szCs w:val="28"/>
              </w:rPr>
            </w:pPr>
            <w:r w:rsidRPr="00152FF6">
              <w:rPr>
                <w:sz w:val="28"/>
                <w:szCs w:val="28"/>
              </w:rPr>
              <w:t>Доля учреждений социальной сферы Волочаевского сельского поселения с наличием системы технической защиты объектов.</w:t>
            </w:r>
          </w:p>
          <w:p w:rsidR="009A55D8" w:rsidRPr="00152FF6" w:rsidRDefault="009A55D8" w:rsidP="00CC2BCC">
            <w:pPr>
              <w:widowControl w:val="0"/>
              <w:jc w:val="both"/>
              <w:rPr>
                <w:sz w:val="22"/>
                <w:szCs w:val="22"/>
                <w:lang w:eastAsia="en-US"/>
              </w:rPr>
            </w:pP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Этапы и сроки реализации подпрограммы</w:t>
            </w:r>
            <w:proofErr w:type="gramStart"/>
            <w:r w:rsidRPr="00152FF6">
              <w:rPr>
                <w:sz w:val="28"/>
                <w:szCs w:val="28"/>
              </w:rPr>
              <w:t>2</w:t>
            </w:r>
            <w:proofErr w:type="gramEnd"/>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jc w:val="both"/>
              <w:rPr>
                <w:sz w:val="28"/>
                <w:szCs w:val="28"/>
              </w:rPr>
            </w:pPr>
            <w:r w:rsidRPr="00152FF6">
              <w:rPr>
                <w:sz w:val="28"/>
                <w:szCs w:val="28"/>
              </w:rPr>
              <w:t>2019 – 2030 годы.</w:t>
            </w:r>
          </w:p>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Этапы муниципальной программы не выделяются.</w:t>
            </w: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Ресурсное обеспечение подпрограммы</w:t>
            </w:r>
            <w:proofErr w:type="gramStart"/>
            <w:r w:rsidRPr="00152FF6">
              <w:rPr>
                <w:sz w:val="28"/>
                <w:szCs w:val="28"/>
              </w:rPr>
              <w:t>2</w:t>
            </w:r>
            <w:proofErr w:type="gramEnd"/>
          </w:p>
          <w:p w:rsidR="009A55D8" w:rsidRPr="00152FF6" w:rsidRDefault="009A55D8" w:rsidP="00CC2BCC">
            <w:pPr>
              <w:widowControl w:val="0"/>
              <w:autoSpaceDE w:val="0"/>
              <w:autoSpaceDN w:val="0"/>
              <w:adjustRightInd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widowControl w:val="0"/>
              <w:autoSpaceDE w:val="0"/>
              <w:autoSpaceDN w:val="0"/>
              <w:adjustRightInd w:val="0"/>
              <w:jc w:val="both"/>
              <w:rPr>
                <w:sz w:val="28"/>
                <w:szCs w:val="28"/>
              </w:rPr>
            </w:pPr>
            <w:r w:rsidRPr="00152FF6">
              <w:rPr>
                <w:sz w:val="28"/>
                <w:szCs w:val="28"/>
              </w:rPr>
              <w:t xml:space="preserve">общий объем финансирования по подпрограмме «Профилактика экстремизма и терроризма в Волочаевском сельском поселении» </w:t>
            </w:r>
            <w:r w:rsidR="00657644">
              <w:rPr>
                <w:sz w:val="28"/>
                <w:szCs w:val="28"/>
              </w:rPr>
              <w:t xml:space="preserve">с 2019 по 2030 годы составляет </w:t>
            </w:r>
            <w:r w:rsidR="001F3C59">
              <w:rPr>
                <w:sz w:val="28"/>
                <w:szCs w:val="28"/>
              </w:rPr>
              <w:t>8</w:t>
            </w:r>
            <w:r w:rsidRPr="00152FF6">
              <w:rPr>
                <w:sz w:val="28"/>
                <w:szCs w:val="28"/>
              </w:rPr>
              <w:t>,0 тыс. рублей, в том числе по годам реализации из средств местного бюджета:</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2019 год     1,0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2020 год     </w:t>
            </w:r>
            <w:r w:rsidR="00657644">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2021 год     </w:t>
            </w:r>
            <w:r w:rsidR="00657644">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2022 год     </w:t>
            </w:r>
            <w:r w:rsidR="002A5605">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 xml:space="preserve">уб. </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2023год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2024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2025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2026 год     </w:t>
            </w:r>
            <w:r w:rsidR="001F3C59">
              <w:rPr>
                <w:sz w:val="28"/>
                <w:szCs w:val="28"/>
                <w:lang w:eastAsia="ru-RU"/>
              </w:rPr>
              <w:t>1</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2027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2028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2029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2030 год     </w:t>
            </w:r>
            <w:r>
              <w:rPr>
                <w:sz w:val="28"/>
                <w:szCs w:val="28"/>
                <w:lang w:eastAsia="ru-RU"/>
              </w:rPr>
              <w:t>0</w:t>
            </w:r>
            <w:r w:rsidRPr="00152FF6">
              <w:rPr>
                <w:sz w:val="28"/>
                <w:szCs w:val="28"/>
                <w:lang w:eastAsia="ru-RU"/>
              </w:rPr>
              <w:t>,0 тыс</w:t>
            </w:r>
            <w:proofErr w:type="gramStart"/>
            <w:r w:rsidRPr="00152FF6">
              <w:rPr>
                <w:sz w:val="28"/>
                <w:szCs w:val="28"/>
                <w:lang w:eastAsia="ru-RU"/>
              </w:rPr>
              <w:t>.р</w:t>
            </w:r>
            <w:proofErr w:type="gramEnd"/>
            <w:r w:rsidRPr="00152FF6">
              <w:rPr>
                <w:sz w:val="28"/>
                <w:szCs w:val="28"/>
                <w:lang w:eastAsia="ru-RU"/>
              </w:rPr>
              <w:t>уб.</w:t>
            </w:r>
          </w:p>
          <w:p w:rsidR="009A55D8" w:rsidRPr="00152FF6" w:rsidRDefault="009A55D8" w:rsidP="00CC2BCC">
            <w:pPr>
              <w:rPr>
                <w:sz w:val="28"/>
                <w:szCs w:val="28"/>
              </w:rPr>
            </w:pPr>
          </w:p>
        </w:tc>
      </w:tr>
      <w:tr w:rsidR="009A55D8" w:rsidTr="00CC2BCC">
        <w:tc>
          <w:tcPr>
            <w:tcW w:w="2877" w:type="dxa"/>
          </w:tcPr>
          <w:p w:rsidR="009A55D8" w:rsidRPr="00152FF6" w:rsidRDefault="009A55D8" w:rsidP="00CC2BCC">
            <w:pPr>
              <w:widowControl w:val="0"/>
              <w:autoSpaceDE w:val="0"/>
              <w:autoSpaceDN w:val="0"/>
              <w:adjustRightInd w:val="0"/>
              <w:rPr>
                <w:sz w:val="28"/>
                <w:szCs w:val="28"/>
              </w:rPr>
            </w:pPr>
            <w:r w:rsidRPr="00152FF6">
              <w:rPr>
                <w:sz w:val="28"/>
                <w:szCs w:val="28"/>
              </w:rPr>
              <w:t xml:space="preserve">Ожидаемые </w:t>
            </w:r>
          </w:p>
          <w:p w:rsidR="009A55D8" w:rsidRPr="00152FF6" w:rsidRDefault="009A55D8" w:rsidP="00CC2BCC">
            <w:pPr>
              <w:widowControl w:val="0"/>
              <w:autoSpaceDE w:val="0"/>
              <w:autoSpaceDN w:val="0"/>
              <w:adjustRightInd w:val="0"/>
              <w:rPr>
                <w:sz w:val="28"/>
                <w:szCs w:val="28"/>
              </w:rPr>
            </w:pPr>
          </w:p>
          <w:p w:rsidR="009A55D8" w:rsidRPr="00152FF6" w:rsidRDefault="009A55D8" w:rsidP="00CC2BCC">
            <w:pPr>
              <w:widowControl w:val="0"/>
              <w:autoSpaceDE w:val="0"/>
              <w:autoSpaceDN w:val="0"/>
              <w:adjustRightInd w:val="0"/>
              <w:rPr>
                <w:sz w:val="28"/>
                <w:szCs w:val="28"/>
                <w:lang w:eastAsia="en-US"/>
              </w:rPr>
            </w:pPr>
            <w:r w:rsidRPr="00152FF6">
              <w:rPr>
                <w:sz w:val="28"/>
                <w:szCs w:val="28"/>
              </w:rPr>
              <w:t>результаты реализации</w:t>
            </w:r>
          </w:p>
          <w:p w:rsidR="009A55D8" w:rsidRPr="00152FF6" w:rsidRDefault="009A55D8" w:rsidP="00CC2BCC">
            <w:pPr>
              <w:widowControl w:val="0"/>
              <w:autoSpaceDE w:val="0"/>
              <w:autoSpaceDN w:val="0"/>
              <w:adjustRightInd w:val="0"/>
              <w:rPr>
                <w:sz w:val="28"/>
                <w:szCs w:val="28"/>
                <w:lang w:eastAsia="en-US"/>
              </w:rPr>
            </w:pPr>
            <w:r w:rsidRPr="00152FF6">
              <w:rPr>
                <w:sz w:val="28"/>
                <w:szCs w:val="28"/>
              </w:rPr>
              <w:t>Подпрограммы</w:t>
            </w:r>
            <w:proofErr w:type="gramStart"/>
            <w:r w:rsidRPr="00152FF6">
              <w:rPr>
                <w:sz w:val="28"/>
                <w:szCs w:val="28"/>
              </w:rPr>
              <w:t>2</w:t>
            </w:r>
            <w:proofErr w:type="gramEnd"/>
          </w:p>
        </w:tc>
        <w:tc>
          <w:tcPr>
            <w:tcW w:w="365" w:type="dxa"/>
          </w:tcPr>
          <w:p w:rsidR="009A55D8" w:rsidRPr="00152FF6" w:rsidRDefault="009A55D8" w:rsidP="00CC2BCC">
            <w:pPr>
              <w:widowControl w:val="0"/>
              <w:ind w:left="-131" w:right="-108"/>
              <w:rPr>
                <w:sz w:val="28"/>
                <w:szCs w:val="28"/>
                <w:lang w:eastAsia="en-US"/>
              </w:rPr>
            </w:pPr>
            <w:r w:rsidRPr="00152FF6">
              <w:rPr>
                <w:sz w:val="28"/>
                <w:szCs w:val="28"/>
              </w:rPr>
              <w:t>–</w:t>
            </w: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lang w:eastAsia="en-US"/>
              </w:rPr>
            </w:pPr>
          </w:p>
        </w:tc>
        <w:tc>
          <w:tcPr>
            <w:tcW w:w="6330" w:type="dxa"/>
          </w:tcPr>
          <w:p w:rsidR="009A55D8" w:rsidRPr="00152FF6" w:rsidRDefault="009A55D8" w:rsidP="00CC2BCC">
            <w:pPr>
              <w:rPr>
                <w:sz w:val="28"/>
                <w:szCs w:val="28"/>
              </w:rPr>
            </w:pPr>
            <w:r w:rsidRPr="00152FF6">
              <w:rPr>
                <w:sz w:val="28"/>
                <w:szCs w:val="28"/>
              </w:rPr>
              <w:t>в результате реализации Программы к 2030 году</w:t>
            </w:r>
          </w:p>
          <w:p w:rsidR="009A55D8" w:rsidRPr="00152FF6" w:rsidRDefault="009A55D8" w:rsidP="00CC2BCC">
            <w:pPr>
              <w:rPr>
                <w:sz w:val="28"/>
                <w:szCs w:val="28"/>
              </w:rPr>
            </w:pPr>
            <w:r w:rsidRPr="00152FF6">
              <w:rPr>
                <w:sz w:val="28"/>
                <w:szCs w:val="28"/>
              </w:rPr>
              <w:t>предполагается:</w:t>
            </w:r>
          </w:p>
          <w:p w:rsidR="009A55D8" w:rsidRPr="00152FF6" w:rsidRDefault="009A55D8" w:rsidP="00CC2BCC">
            <w:pPr>
              <w:rPr>
                <w:sz w:val="28"/>
                <w:szCs w:val="28"/>
              </w:rPr>
            </w:pPr>
            <w:r w:rsidRPr="00152FF6">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A55D8" w:rsidRPr="00152FF6" w:rsidRDefault="009A55D8" w:rsidP="00CC2BCC">
            <w:pPr>
              <w:rPr>
                <w:sz w:val="28"/>
                <w:szCs w:val="28"/>
              </w:rPr>
            </w:pPr>
            <w:r w:rsidRPr="00152FF6">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A55D8" w:rsidRPr="00152FF6" w:rsidRDefault="009A55D8" w:rsidP="00CC2BCC">
            <w:pPr>
              <w:rPr>
                <w:sz w:val="28"/>
                <w:szCs w:val="28"/>
              </w:rPr>
            </w:pPr>
            <w:r w:rsidRPr="00152FF6">
              <w:rPr>
                <w:sz w:val="28"/>
                <w:szCs w:val="28"/>
              </w:rPr>
              <w:t>снижение риска совершения террористических актов и масштабов негативных последствий.</w:t>
            </w:r>
          </w:p>
        </w:tc>
      </w:tr>
    </w:tbl>
    <w:p w:rsidR="009A55D8" w:rsidRDefault="009A55D8" w:rsidP="009A55D8">
      <w:pPr>
        <w:widowControl w:val="0"/>
        <w:suppressAutoHyphens/>
        <w:autoSpaceDE w:val="0"/>
        <w:ind w:firstLine="709"/>
        <w:jc w:val="center"/>
        <w:rPr>
          <w:rFonts w:eastAsia="SimSun"/>
          <w:kern w:val="1"/>
          <w:sz w:val="28"/>
          <w:szCs w:val="28"/>
          <w:lang w:eastAsia="zh-CN" w:bidi="hi-IN"/>
        </w:rPr>
      </w:pPr>
    </w:p>
    <w:p w:rsidR="002A5605" w:rsidRDefault="002A5605" w:rsidP="009A55D8">
      <w:pPr>
        <w:widowControl w:val="0"/>
        <w:autoSpaceDE w:val="0"/>
        <w:autoSpaceDN w:val="0"/>
        <w:adjustRightInd w:val="0"/>
        <w:jc w:val="center"/>
        <w:rPr>
          <w:sz w:val="28"/>
          <w:szCs w:val="28"/>
        </w:rPr>
      </w:pPr>
    </w:p>
    <w:p w:rsidR="002A5605" w:rsidRDefault="002A5605" w:rsidP="009A55D8">
      <w:pPr>
        <w:widowControl w:val="0"/>
        <w:autoSpaceDE w:val="0"/>
        <w:autoSpaceDN w:val="0"/>
        <w:adjustRightInd w:val="0"/>
        <w:jc w:val="center"/>
        <w:rPr>
          <w:sz w:val="28"/>
          <w:szCs w:val="28"/>
        </w:rPr>
      </w:pPr>
    </w:p>
    <w:p w:rsidR="002A5605" w:rsidRDefault="002A5605" w:rsidP="009A55D8">
      <w:pPr>
        <w:widowControl w:val="0"/>
        <w:autoSpaceDE w:val="0"/>
        <w:autoSpaceDN w:val="0"/>
        <w:adjustRightInd w:val="0"/>
        <w:jc w:val="center"/>
        <w:rPr>
          <w:sz w:val="28"/>
          <w:szCs w:val="28"/>
        </w:rPr>
      </w:pPr>
    </w:p>
    <w:p w:rsidR="009A55D8" w:rsidRPr="00BB0A58" w:rsidRDefault="009A55D8" w:rsidP="009A55D8">
      <w:pPr>
        <w:widowControl w:val="0"/>
        <w:autoSpaceDE w:val="0"/>
        <w:autoSpaceDN w:val="0"/>
        <w:adjustRightInd w:val="0"/>
        <w:jc w:val="center"/>
        <w:rPr>
          <w:sz w:val="28"/>
          <w:szCs w:val="28"/>
        </w:rPr>
      </w:pPr>
      <w:r w:rsidRPr="00BB0A58">
        <w:rPr>
          <w:sz w:val="28"/>
          <w:szCs w:val="28"/>
        </w:rPr>
        <w:t>ПАСПОРТ</w:t>
      </w:r>
    </w:p>
    <w:p w:rsidR="009A55D8" w:rsidRPr="00BB0A58" w:rsidRDefault="009A55D8" w:rsidP="009A55D8">
      <w:pPr>
        <w:widowControl w:val="0"/>
        <w:autoSpaceDE w:val="0"/>
        <w:autoSpaceDN w:val="0"/>
        <w:adjustRightInd w:val="0"/>
        <w:jc w:val="center"/>
        <w:rPr>
          <w:sz w:val="28"/>
          <w:szCs w:val="28"/>
        </w:rPr>
      </w:pPr>
      <w:r w:rsidRPr="00BB0A58">
        <w:rPr>
          <w:sz w:val="28"/>
          <w:szCs w:val="28"/>
        </w:rPr>
        <w:t xml:space="preserve">подпрограммы «Комплексные меры противодействия злоупотреблению наркотиками и их незаконному обороту» </w:t>
      </w:r>
    </w:p>
    <w:p w:rsidR="009A55D8" w:rsidRPr="00BB0A58" w:rsidRDefault="009A55D8" w:rsidP="009A55D8">
      <w:pPr>
        <w:widowControl w:val="0"/>
        <w:autoSpaceDE w:val="0"/>
        <w:autoSpaceDN w:val="0"/>
        <w:adjustRightInd w:val="0"/>
        <w:ind w:firstLine="709"/>
        <w:jc w:val="both"/>
        <w:rPr>
          <w:sz w:val="28"/>
          <w:szCs w:val="28"/>
        </w:rPr>
      </w:pPr>
    </w:p>
    <w:p w:rsidR="009A55D8" w:rsidRPr="00BB0A58" w:rsidRDefault="009A55D8" w:rsidP="009A55D8">
      <w:pPr>
        <w:widowControl w:val="0"/>
        <w:autoSpaceDE w:val="0"/>
        <w:autoSpaceDN w:val="0"/>
        <w:adjustRightInd w:val="0"/>
        <w:jc w:val="both"/>
        <w:rPr>
          <w:sz w:val="28"/>
          <w:szCs w:val="28"/>
        </w:rPr>
      </w:pPr>
      <w:r w:rsidRPr="00BB0A58">
        <w:rPr>
          <w:sz w:val="28"/>
          <w:szCs w:val="28"/>
        </w:rPr>
        <w:t xml:space="preserve">Наименование  -   подпрограмма  «Комплексные меры противодействия          подпрограммы      злоупотреблению наркотиками и их незаконному обороту» </w:t>
      </w:r>
    </w:p>
    <w:p w:rsidR="009A55D8" w:rsidRPr="00BB0A58" w:rsidRDefault="009A55D8" w:rsidP="009A55D8">
      <w:pPr>
        <w:widowControl w:val="0"/>
        <w:tabs>
          <w:tab w:val="left" w:pos="2520"/>
        </w:tabs>
        <w:autoSpaceDE w:val="0"/>
        <w:autoSpaceDN w:val="0"/>
        <w:adjustRightInd w:val="0"/>
        <w:jc w:val="both"/>
        <w:rPr>
          <w:sz w:val="28"/>
          <w:szCs w:val="28"/>
        </w:rPr>
      </w:pPr>
      <w:r w:rsidRPr="00BB0A58">
        <w:rPr>
          <w:sz w:val="28"/>
          <w:szCs w:val="28"/>
        </w:rPr>
        <w:tab/>
        <w:t>(далее также – подпрограмма 3)</w:t>
      </w:r>
    </w:p>
    <w:p w:rsidR="009A55D8" w:rsidRPr="00E909C0" w:rsidRDefault="009A55D8" w:rsidP="009A55D8">
      <w:pPr>
        <w:widowControl w:val="0"/>
        <w:tabs>
          <w:tab w:val="left" w:pos="2520"/>
        </w:tabs>
        <w:autoSpaceDE w:val="0"/>
        <w:autoSpaceDN w:val="0"/>
        <w:adjustRightInd w:val="0"/>
        <w:jc w:val="both"/>
        <w:rPr>
          <w:sz w:val="28"/>
          <w:szCs w:val="28"/>
          <w:highlight w:val="cyan"/>
        </w:rPr>
      </w:pPr>
    </w:p>
    <w:tbl>
      <w:tblPr>
        <w:tblW w:w="5031" w:type="pct"/>
        <w:tblLayout w:type="fixed"/>
        <w:tblLook w:val="04A0"/>
      </w:tblPr>
      <w:tblGrid>
        <w:gridCol w:w="3034"/>
        <w:gridCol w:w="307"/>
        <w:gridCol w:w="7145"/>
      </w:tblGrid>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Ответственный исполнитель</w:t>
            </w:r>
          </w:p>
          <w:p w:rsidR="009A55D8" w:rsidRPr="00BB0A58" w:rsidRDefault="009A55D8" w:rsidP="00CC2BCC">
            <w:pPr>
              <w:widowControl w:val="0"/>
              <w:autoSpaceDE w:val="0"/>
              <w:autoSpaceDN w:val="0"/>
              <w:adjustRightInd w:val="0"/>
              <w:jc w:val="both"/>
              <w:rPr>
                <w:sz w:val="28"/>
                <w:szCs w:val="28"/>
              </w:rPr>
            </w:pPr>
            <w:r w:rsidRPr="00BB0A58">
              <w:rPr>
                <w:sz w:val="28"/>
                <w:szCs w:val="28"/>
              </w:rPr>
              <w:t>Подпрограммы 3</w:t>
            </w:r>
          </w:p>
          <w:p w:rsidR="009A55D8" w:rsidRPr="00BB0A58" w:rsidRDefault="009A55D8" w:rsidP="00CC2BCC">
            <w:pPr>
              <w:widowControl w:val="0"/>
              <w:autoSpaceDE w:val="0"/>
              <w:autoSpaceDN w:val="0"/>
              <w:adjustRightInd w:val="0"/>
              <w:jc w:val="both"/>
              <w:rPr>
                <w:sz w:val="22"/>
                <w:szCs w:val="22"/>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582CC8" w:rsidP="00CC2BCC">
            <w:pPr>
              <w:widowControl w:val="0"/>
              <w:jc w:val="both"/>
              <w:rPr>
                <w:sz w:val="28"/>
                <w:szCs w:val="28"/>
              </w:rPr>
            </w:pPr>
            <w:r>
              <w:rPr>
                <w:sz w:val="28"/>
                <w:szCs w:val="28"/>
              </w:rPr>
              <w:t>МБУК ВСПОР «</w:t>
            </w:r>
            <w:proofErr w:type="spellStart"/>
            <w:r>
              <w:rPr>
                <w:sz w:val="28"/>
                <w:szCs w:val="28"/>
              </w:rPr>
              <w:t>Волочаевский</w:t>
            </w:r>
            <w:proofErr w:type="spellEnd"/>
            <w:r>
              <w:rPr>
                <w:sz w:val="28"/>
                <w:szCs w:val="28"/>
              </w:rPr>
              <w:t xml:space="preserve"> СДК»</w:t>
            </w:r>
          </w:p>
        </w:tc>
      </w:tr>
      <w:tr w:rsidR="009A55D8" w:rsidRPr="00E909C0" w:rsidTr="00CC2BCC">
        <w:trPr>
          <w:trHeight w:val="1"/>
        </w:trPr>
        <w:tc>
          <w:tcPr>
            <w:tcW w:w="3034" w:type="dxa"/>
            <w:shd w:val="clear" w:color="auto" w:fill="FFFFFF"/>
          </w:tcPr>
          <w:p w:rsidR="009A55D8" w:rsidRPr="00E909C0" w:rsidRDefault="009A55D8" w:rsidP="00CC2BCC">
            <w:pPr>
              <w:widowControl w:val="0"/>
              <w:autoSpaceDE w:val="0"/>
              <w:autoSpaceDN w:val="0"/>
              <w:adjustRightInd w:val="0"/>
              <w:jc w:val="both"/>
              <w:rPr>
                <w:sz w:val="22"/>
                <w:szCs w:val="22"/>
                <w:highlight w:val="cyan"/>
                <w:lang w:eastAsia="en-US"/>
              </w:rPr>
            </w:pPr>
          </w:p>
        </w:tc>
        <w:tc>
          <w:tcPr>
            <w:tcW w:w="307" w:type="dxa"/>
            <w:shd w:val="clear" w:color="auto" w:fill="FFFFFF"/>
          </w:tcPr>
          <w:p w:rsidR="009A55D8" w:rsidRPr="00E909C0" w:rsidRDefault="009A55D8" w:rsidP="00CC2BCC">
            <w:pPr>
              <w:widowControl w:val="0"/>
              <w:autoSpaceDE w:val="0"/>
              <w:autoSpaceDN w:val="0"/>
              <w:adjustRightInd w:val="0"/>
              <w:ind w:left="-131" w:right="-108"/>
              <w:jc w:val="both"/>
              <w:rPr>
                <w:sz w:val="28"/>
                <w:szCs w:val="28"/>
                <w:highlight w:val="cyan"/>
                <w:lang w:eastAsia="en-US"/>
              </w:rPr>
            </w:pPr>
          </w:p>
        </w:tc>
        <w:tc>
          <w:tcPr>
            <w:tcW w:w="7145" w:type="dxa"/>
            <w:shd w:val="clear" w:color="auto" w:fill="FFFFFF"/>
          </w:tcPr>
          <w:p w:rsidR="009A55D8" w:rsidRPr="00E909C0" w:rsidRDefault="009A55D8" w:rsidP="00CC2BCC">
            <w:pPr>
              <w:widowControl w:val="0"/>
              <w:autoSpaceDE w:val="0"/>
              <w:autoSpaceDN w:val="0"/>
              <w:adjustRightInd w:val="0"/>
              <w:jc w:val="both"/>
              <w:rPr>
                <w:sz w:val="28"/>
                <w:szCs w:val="28"/>
                <w:highlight w:val="cyan"/>
                <w:lang w:eastAsia="en-US"/>
              </w:rPr>
            </w:pPr>
          </w:p>
        </w:tc>
      </w:tr>
      <w:tr w:rsidR="009A55D8" w:rsidRPr="00E909C0" w:rsidTr="00CC2BCC">
        <w:trPr>
          <w:trHeight w:val="1"/>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 xml:space="preserve">Участники </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eastAsia="en-US"/>
              </w:rPr>
            </w:pPr>
            <w:r w:rsidRPr="00BB0A58">
              <w:rPr>
                <w:sz w:val="28"/>
                <w:szCs w:val="28"/>
              </w:rPr>
              <w:t>–</w:t>
            </w:r>
          </w:p>
        </w:tc>
        <w:tc>
          <w:tcPr>
            <w:tcW w:w="7145" w:type="dxa"/>
            <w:shd w:val="clear" w:color="auto" w:fill="FFFFFF"/>
          </w:tcPr>
          <w:p w:rsidR="009A55D8" w:rsidRPr="00BB0A58" w:rsidRDefault="00582CC8" w:rsidP="00582CC8">
            <w:pPr>
              <w:widowControl w:val="0"/>
              <w:jc w:val="both"/>
              <w:rPr>
                <w:sz w:val="28"/>
                <w:szCs w:val="28"/>
              </w:rPr>
            </w:pPr>
            <w:r w:rsidRPr="00BB0A58">
              <w:rPr>
                <w:sz w:val="28"/>
                <w:szCs w:val="28"/>
              </w:rPr>
              <w:t xml:space="preserve">Администрация </w:t>
            </w:r>
            <w:proofErr w:type="spellStart"/>
            <w:r w:rsidRPr="00BB0A58">
              <w:rPr>
                <w:sz w:val="28"/>
                <w:szCs w:val="28"/>
              </w:rPr>
              <w:t>Волочаевского</w:t>
            </w:r>
            <w:proofErr w:type="spellEnd"/>
            <w:r w:rsidRPr="00BB0A58">
              <w:rPr>
                <w:sz w:val="28"/>
                <w:szCs w:val="28"/>
              </w:rPr>
              <w:t xml:space="preserve"> сельского поселения</w:t>
            </w:r>
            <w:r>
              <w:rPr>
                <w:sz w:val="28"/>
                <w:szCs w:val="28"/>
              </w:rPr>
              <w:t xml:space="preserve"> </w:t>
            </w:r>
          </w:p>
        </w:tc>
      </w:tr>
      <w:tr w:rsidR="009A55D8" w:rsidRPr="00E909C0" w:rsidTr="00CC2BCC">
        <w:trPr>
          <w:trHeight w:val="192"/>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Программно-целевые инструменты</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582CC8" w:rsidRDefault="00582CC8" w:rsidP="00CC2BCC">
            <w:pPr>
              <w:widowControl w:val="0"/>
              <w:autoSpaceDE w:val="0"/>
              <w:autoSpaceDN w:val="0"/>
              <w:adjustRightInd w:val="0"/>
              <w:jc w:val="both"/>
              <w:rPr>
                <w:sz w:val="28"/>
                <w:szCs w:val="28"/>
                <w:lang w:eastAsia="en-US"/>
              </w:rPr>
            </w:pPr>
            <w:r>
              <w:rPr>
                <w:sz w:val="28"/>
                <w:szCs w:val="28"/>
              </w:rPr>
              <w:t>Профилактические беседы с детьми и подростками</w:t>
            </w:r>
          </w:p>
        </w:tc>
      </w:tr>
      <w:tr w:rsidR="009A55D8" w:rsidRPr="00E909C0" w:rsidTr="00CC2BCC">
        <w:trPr>
          <w:trHeight w:val="1"/>
        </w:trPr>
        <w:tc>
          <w:tcPr>
            <w:tcW w:w="3034" w:type="dxa"/>
            <w:shd w:val="clear" w:color="auto" w:fill="FFFFFF"/>
          </w:tcPr>
          <w:p w:rsidR="009A55D8" w:rsidRDefault="009A55D8" w:rsidP="00CC2BCC">
            <w:pPr>
              <w:widowControl w:val="0"/>
              <w:autoSpaceDE w:val="0"/>
              <w:autoSpaceDN w:val="0"/>
              <w:adjustRightInd w:val="0"/>
              <w:jc w:val="both"/>
              <w:rPr>
                <w:sz w:val="28"/>
                <w:szCs w:val="28"/>
              </w:rPr>
            </w:pPr>
          </w:p>
          <w:p w:rsidR="009A55D8" w:rsidRPr="00BB0A58" w:rsidRDefault="009A55D8" w:rsidP="00CC2BCC">
            <w:pPr>
              <w:widowControl w:val="0"/>
              <w:autoSpaceDE w:val="0"/>
              <w:autoSpaceDN w:val="0"/>
              <w:adjustRightInd w:val="0"/>
              <w:jc w:val="both"/>
              <w:rPr>
                <w:sz w:val="28"/>
                <w:szCs w:val="28"/>
              </w:rPr>
            </w:pPr>
            <w:r w:rsidRPr="00BB0A58">
              <w:rPr>
                <w:sz w:val="28"/>
                <w:szCs w:val="28"/>
              </w:rPr>
              <w:t xml:space="preserve">Цели </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rPr>
            </w:pPr>
          </w:p>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rPr>
            </w:pP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снижение уровня болезненности населения синдромом зависимости от наркотиков</w:t>
            </w:r>
          </w:p>
        </w:tc>
      </w:tr>
      <w:tr w:rsidR="009A55D8" w:rsidRPr="00E909C0" w:rsidTr="00CC2BCC">
        <w:trPr>
          <w:trHeight w:val="3142"/>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Задачи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rPr>
            </w:pPr>
            <w:r w:rsidRPr="00BB0A58">
              <w:rPr>
                <w:sz w:val="28"/>
                <w:szCs w:val="28"/>
              </w:rPr>
              <w:t>мониторинг развития наркоситуации в Волочаевском сельском поселении;</w:t>
            </w:r>
          </w:p>
          <w:p w:rsidR="009A55D8" w:rsidRPr="00BB0A58" w:rsidRDefault="009A55D8" w:rsidP="00CC2BCC">
            <w:pPr>
              <w:widowControl w:val="0"/>
              <w:autoSpaceDE w:val="0"/>
              <w:autoSpaceDN w:val="0"/>
              <w:adjustRightInd w:val="0"/>
              <w:jc w:val="both"/>
              <w:rPr>
                <w:sz w:val="28"/>
                <w:szCs w:val="28"/>
              </w:rPr>
            </w:pPr>
            <w:r w:rsidRPr="00BB0A58">
              <w:rPr>
                <w:sz w:val="28"/>
                <w:szCs w:val="28"/>
              </w:rPr>
              <w:t>формирование системы мотивации граждан к здоровому образу жизни, включая отказ от вредных привычек;</w:t>
            </w:r>
          </w:p>
          <w:p w:rsidR="009A55D8" w:rsidRPr="00BB0A58" w:rsidRDefault="009A55D8" w:rsidP="00CC2BCC">
            <w:pPr>
              <w:widowControl w:val="0"/>
              <w:autoSpaceDE w:val="0"/>
              <w:autoSpaceDN w:val="0"/>
              <w:adjustRightInd w:val="0"/>
              <w:jc w:val="both"/>
              <w:rPr>
                <w:sz w:val="28"/>
                <w:szCs w:val="28"/>
              </w:rPr>
            </w:pPr>
            <w:r w:rsidRPr="00BB0A58">
              <w:rPr>
                <w:sz w:val="28"/>
                <w:szCs w:val="28"/>
              </w:rPr>
              <w:t>раннее выявление потребителей наркотиков, мотивирование их на участие в программах комплексной реабилитации;</w:t>
            </w:r>
          </w:p>
          <w:p w:rsidR="009A55D8" w:rsidRPr="00BB0A58" w:rsidRDefault="009A55D8" w:rsidP="00CC2BCC">
            <w:pPr>
              <w:widowControl w:val="0"/>
              <w:autoSpaceDE w:val="0"/>
              <w:autoSpaceDN w:val="0"/>
              <w:adjustRightInd w:val="0"/>
              <w:jc w:val="both"/>
              <w:rPr>
                <w:sz w:val="22"/>
                <w:szCs w:val="22"/>
                <w:lang w:eastAsia="en-US"/>
              </w:rPr>
            </w:pPr>
            <w:r w:rsidRPr="00BB0A58">
              <w:rPr>
                <w:sz w:val="28"/>
                <w:szCs w:val="28"/>
              </w:rPr>
              <w:t>принятие мер по устранению условий, способствующих распространению наркомании</w:t>
            </w: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Целевые показатели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9A55D8" w:rsidRPr="00BB0A58" w:rsidRDefault="009A55D8" w:rsidP="00CC2BCC">
            <w:pPr>
              <w:widowControl w:val="0"/>
              <w:autoSpaceDE w:val="0"/>
              <w:autoSpaceDN w:val="0"/>
              <w:adjustRightInd w:val="0"/>
              <w:jc w:val="both"/>
              <w:rPr>
                <w:sz w:val="28"/>
                <w:szCs w:val="28"/>
              </w:rPr>
            </w:pPr>
            <w:r w:rsidRPr="00BB0A58">
              <w:rPr>
                <w:sz w:val="28"/>
                <w:szCs w:val="28"/>
              </w:rPr>
              <w:t>удельный вес населения, систематически занимающегося  физической культурой и спортом</w:t>
            </w:r>
            <w:proofErr w:type="gramStart"/>
            <w:r w:rsidRPr="00BB0A58">
              <w:rPr>
                <w:sz w:val="28"/>
                <w:szCs w:val="28"/>
              </w:rPr>
              <w:t xml:space="preserve"> .</w:t>
            </w:r>
            <w:proofErr w:type="gramEnd"/>
          </w:p>
          <w:p w:rsidR="009A55D8" w:rsidRPr="00BB0A58" w:rsidRDefault="009A55D8" w:rsidP="00CC2BCC">
            <w:pPr>
              <w:widowControl w:val="0"/>
              <w:autoSpaceDE w:val="0"/>
              <w:autoSpaceDN w:val="0"/>
              <w:adjustRightInd w:val="0"/>
              <w:jc w:val="both"/>
              <w:rPr>
                <w:color w:val="FF0000"/>
                <w:sz w:val="22"/>
                <w:szCs w:val="22"/>
                <w:lang w:eastAsia="en-US"/>
              </w:rPr>
            </w:pP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Этапы и сроки реализации подпрограммы 3</w:t>
            </w:r>
          </w:p>
          <w:p w:rsidR="009A55D8" w:rsidRPr="00BB0A58" w:rsidRDefault="009A55D8" w:rsidP="00CC2BCC">
            <w:pPr>
              <w:widowControl w:val="0"/>
              <w:autoSpaceDE w:val="0"/>
              <w:autoSpaceDN w:val="0"/>
              <w:adjustRightInd w:val="0"/>
              <w:jc w:val="both"/>
              <w:rPr>
                <w:sz w:val="22"/>
                <w:szCs w:val="22"/>
                <w:lang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lang w:eastAsia="en-US"/>
              </w:rPr>
              <w:t>2019-2030 годы. Этапы реализации не выделяются</w:t>
            </w: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Ресурсное обеспечение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jc w:val="both"/>
              <w:rPr>
                <w:sz w:val="28"/>
                <w:szCs w:val="28"/>
              </w:rPr>
            </w:pPr>
            <w:r w:rsidRPr="00BB0A58">
              <w:rPr>
                <w:sz w:val="28"/>
                <w:szCs w:val="28"/>
              </w:rPr>
              <w:t>Не требует финансирование</w:t>
            </w:r>
          </w:p>
          <w:p w:rsidR="009A55D8" w:rsidRPr="00BB0A58" w:rsidRDefault="009A55D8" w:rsidP="00CC2BCC">
            <w:pPr>
              <w:widowControl w:val="0"/>
              <w:autoSpaceDE w:val="0"/>
              <w:autoSpaceDN w:val="0"/>
              <w:adjustRightInd w:val="0"/>
              <w:jc w:val="both"/>
              <w:rPr>
                <w:sz w:val="22"/>
                <w:szCs w:val="22"/>
                <w:lang w:eastAsia="en-US"/>
              </w:rPr>
            </w:pPr>
          </w:p>
        </w:tc>
      </w:tr>
      <w:tr w:rsidR="009A55D8" w:rsidTr="00CC2BCC">
        <w:trPr>
          <w:trHeight w:val="1"/>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lastRenderedPageBreak/>
              <w:t>Ожидаемые результаты реализации</w:t>
            </w:r>
          </w:p>
          <w:p w:rsidR="009A55D8" w:rsidRPr="00BB0A58" w:rsidRDefault="009A55D8" w:rsidP="00CC2BCC">
            <w:pPr>
              <w:widowControl w:val="0"/>
              <w:autoSpaceDE w:val="0"/>
              <w:autoSpaceDN w:val="0"/>
              <w:adjustRightInd w:val="0"/>
              <w:jc w:val="both"/>
              <w:rPr>
                <w:sz w:val="28"/>
                <w:szCs w:val="28"/>
                <w:lang w:val="en-US"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в результате реализации подпрограммы предполагается:</w:t>
            </w:r>
          </w:p>
          <w:p w:rsidR="009A55D8" w:rsidRPr="00BB0A58" w:rsidRDefault="009A55D8" w:rsidP="00CC2BCC">
            <w:pPr>
              <w:widowControl w:val="0"/>
              <w:autoSpaceDE w:val="0"/>
              <w:autoSpaceDN w:val="0"/>
              <w:adjustRightInd w:val="0"/>
              <w:jc w:val="both"/>
              <w:rPr>
                <w:sz w:val="28"/>
                <w:szCs w:val="28"/>
              </w:rPr>
            </w:pPr>
            <w:r w:rsidRPr="00BB0A58">
              <w:rPr>
                <w:sz w:val="28"/>
                <w:szCs w:val="28"/>
              </w:rPr>
              <w:t>снижение уровня заболеваемости населения наркоманией;</w:t>
            </w:r>
          </w:p>
          <w:p w:rsidR="009A55D8" w:rsidRPr="00BB0A58" w:rsidRDefault="009A55D8" w:rsidP="00CC2BCC">
            <w:pPr>
              <w:widowControl w:val="0"/>
              <w:autoSpaceDE w:val="0"/>
              <w:autoSpaceDN w:val="0"/>
              <w:adjustRightInd w:val="0"/>
              <w:jc w:val="both"/>
              <w:rPr>
                <w:sz w:val="28"/>
                <w:szCs w:val="28"/>
              </w:rPr>
            </w:pPr>
            <w:r w:rsidRPr="00BB0A58">
              <w:rPr>
                <w:sz w:val="28"/>
                <w:szCs w:val="28"/>
              </w:rPr>
              <w:t xml:space="preserve">повышение уровня вовлеченности </w:t>
            </w:r>
            <w:proofErr w:type="gramStart"/>
            <w:r w:rsidRPr="00BB0A58">
              <w:rPr>
                <w:sz w:val="28"/>
                <w:szCs w:val="28"/>
              </w:rPr>
              <w:t>обучающихся</w:t>
            </w:r>
            <w:proofErr w:type="gramEnd"/>
            <w:r w:rsidRPr="00BB0A58">
              <w:rPr>
                <w:sz w:val="28"/>
                <w:szCs w:val="28"/>
              </w:rPr>
              <w:t xml:space="preserve"> в занятия физической культурой и спортом; </w:t>
            </w:r>
          </w:p>
          <w:p w:rsidR="009A55D8" w:rsidRPr="00BB0A58" w:rsidRDefault="009A55D8" w:rsidP="00CC2BCC">
            <w:pPr>
              <w:widowControl w:val="0"/>
              <w:autoSpaceDE w:val="0"/>
              <w:autoSpaceDN w:val="0"/>
              <w:adjustRightInd w:val="0"/>
              <w:jc w:val="both"/>
              <w:rPr>
                <w:sz w:val="28"/>
                <w:szCs w:val="28"/>
              </w:rPr>
            </w:pPr>
            <w:r w:rsidRPr="00BB0A58">
              <w:rPr>
                <w:sz w:val="28"/>
                <w:szCs w:val="28"/>
              </w:rPr>
              <w:t>повысить долю обучающихся и воспитанников, прошедших социально-психологическое тестирование с целью раннего выявления незаконного потребления наркотичексих средств и психотропных веществ;</w:t>
            </w:r>
          </w:p>
          <w:p w:rsidR="009A55D8" w:rsidRPr="00BB0A58" w:rsidRDefault="009A55D8" w:rsidP="00CC2BCC">
            <w:pPr>
              <w:widowControl w:val="0"/>
              <w:autoSpaceDE w:val="0"/>
              <w:autoSpaceDN w:val="0"/>
              <w:adjustRightInd w:val="0"/>
              <w:jc w:val="both"/>
              <w:rPr>
                <w:sz w:val="28"/>
                <w:szCs w:val="28"/>
              </w:rPr>
            </w:pPr>
            <w:r w:rsidRPr="00BB0A58">
              <w:rPr>
                <w:sz w:val="28"/>
                <w:szCs w:val="28"/>
              </w:rPr>
              <w:t>уменьшение степени негативного воздействия наркопреступности на экономическую и общественно-политическую жизнь;</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9A55D8" w:rsidRDefault="009A55D8" w:rsidP="009A55D8">
      <w:pPr>
        <w:jc w:val="center"/>
        <w:rPr>
          <w:kern w:val="2"/>
          <w:sz w:val="28"/>
          <w:szCs w:val="28"/>
        </w:rPr>
      </w:pPr>
    </w:p>
    <w:p w:rsidR="009A55D8" w:rsidRPr="00C33451" w:rsidRDefault="00DB29DD" w:rsidP="00DB29DD">
      <w:pPr>
        <w:tabs>
          <w:tab w:val="left" w:pos="3547"/>
        </w:tabs>
        <w:rPr>
          <w:kern w:val="2"/>
          <w:sz w:val="28"/>
          <w:szCs w:val="28"/>
        </w:rPr>
      </w:pPr>
      <w:r>
        <w:rPr>
          <w:kern w:val="2"/>
          <w:sz w:val="28"/>
          <w:szCs w:val="28"/>
        </w:rPr>
        <w:tab/>
      </w:r>
      <w:r w:rsidR="009A55D8" w:rsidRPr="00C33451">
        <w:rPr>
          <w:kern w:val="2"/>
          <w:sz w:val="28"/>
          <w:szCs w:val="28"/>
        </w:rPr>
        <w:t xml:space="preserve">Приоритеты и цели </w:t>
      </w:r>
    </w:p>
    <w:p w:rsidR="009A55D8" w:rsidRPr="00C33451" w:rsidRDefault="009A55D8" w:rsidP="009A55D8">
      <w:pPr>
        <w:jc w:val="center"/>
        <w:rPr>
          <w:kern w:val="2"/>
          <w:sz w:val="28"/>
          <w:szCs w:val="28"/>
        </w:rPr>
      </w:pPr>
      <w:r>
        <w:rPr>
          <w:kern w:val="2"/>
          <w:sz w:val="28"/>
          <w:szCs w:val="28"/>
        </w:rPr>
        <w:t>в сфере обеспечения общественного порядка и профилактики правонарушений на территории Волочаевского сельского поселения</w:t>
      </w:r>
    </w:p>
    <w:p w:rsidR="009A55D8" w:rsidRPr="00C33451" w:rsidRDefault="009A55D8" w:rsidP="009A55D8">
      <w:pPr>
        <w:rPr>
          <w:rFonts w:eastAsia="Calibri"/>
          <w:sz w:val="28"/>
          <w:szCs w:val="28"/>
        </w:rPr>
      </w:pPr>
    </w:p>
    <w:p w:rsidR="009A55D8" w:rsidRPr="006033E3" w:rsidRDefault="009A55D8" w:rsidP="009A55D8">
      <w:pPr>
        <w:ind w:firstLine="708"/>
        <w:jc w:val="both"/>
        <w:rPr>
          <w:kern w:val="2"/>
          <w:sz w:val="28"/>
          <w:szCs w:val="28"/>
        </w:rPr>
      </w:pPr>
      <w:r>
        <w:rPr>
          <w:kern w:val="2"/>
          <w:sz w:val="28"/>
          <w:szCs w:val="28"/>
        </w:rPr>
        <w:t xml:space="preserve">Основными приоритетами в сфере </w:t>
      </w:r>
      <w:r w:rsidRPr="009A3851">
        <w:rPr>
          <w:kern w:val="2"/>
          <w:sz w:val="28"/>
          <w:szCs w:val="28"/>
        </w:rPr>
        <w:t>обеспечения</w:t>
      </w:r>
      <w:r w:rsidRPr="006033E3">
        <w:rPr>
          <w:kern w:val="2"/>
          <w:sz w:val="28"/>
          <w:szCs w:val="28"/>
        </w:rPr>
        <w:t xml:space="preserve"> общественного порядка и профилактики правонарушений </w:t>
      </w:r>
      <w:r>
        <w:rPr>
          <w:kern w:val="2"/>
          <w:sz w:val="28"/>
          <w:szCs w:val="28"/>
        </w:rPr>
        <w:t>на территории Волочаевского сельского поселения</w:t>
      </w:r>
      <w:r w:rsidRPr="006033E3">
        <w:rPr>
          <w:kern w:val="2"/>
          <w:sz w:val="28"/>
          <w:szCs w:val="28"/>
        </w:rPr>
        <w:t xml:space="preserve"> являются:</w:t>
      </w:r>
    </w:p>
    <w:p w:rsidR="009A55D8" w:rsidRPr="006033E3" w:rsidRDefault="009A55D8" w:rsidP="009A55D8">
      <w:pPr>
        <w:autoSpaceDE w:val="0"/>
        <w:autoSpaceDN w:val="0"/>
        <w:adjustRightInd w:val="0"/>
        <w:ind w:firstLine="709"/>
        <w:jc w:val="both"/>
        <w:rPr>
          <w:kern w:val="2"/>
          <w:sz w:val="28"/>
          <w:szCs w:val="28"/>
        </w:rPr>
      </w:pPr>
      <w:r w:rsidRPr="006033E3">
        <w:rPr>
          <w:kern w:val="2"/>
          <w:sz w:val="28"/>
          <w:szCs w:val="28"/>
        </w:rPr>
        <w:t>создание условий для благоприятной и максимально безопасной для населения обстановки;</w:t>
      </w:r>
    </w:p>
    <w:p w:rsidR="009A55D8" w:rsidRDefault="009A55D8" w:rsidP="009A55D8">
      <w:pPr>
        <w:autoSpaceDE w:val="0"/>
        <w:autoSpaceDN w:val="0"/>
        <w:adjustRightInd w:val="0"/>
        <w:ind w:firstLine="709"/>
        <w:jc w:val="both"/>
        <w:rPr>
          <w:kern w:val="2"/>
          <w:sz w:val="28"/>
          <w:szCs w:val="28"/>
        </w:rPr>
      </w:pPr>
      <w:r w:rsidRPr="006033E3">
        <w:rPr>
          <w:kern w:val="2"/>
          <w:sz w:val="28"/>
          <w:szCs w:val="28"/>
        </w:rPr>
        <w:t>повышение эффективности работы по профилактике правонарушений среди граждан;</w:t>
      </w:r>
    </w:p>
    <w:p w:rsidR="009A55D8" w:rsidRDefault="009A55D8" w:rsidP="009A55D8">
      <w:pPr>
        <w:autoSpaceDE w:val="0"/>
        <w:autoSpaceDN w:val="0"/>
        <w:adjustRightInd w:val="0"/>
        <w:ind w:firstLine="709"/>
        <w:jc w:val="both"/>
        <w:rPr>
          <w:kern w:val="2"/>
          <w:sz w:val="28"/>
          <w:szCs w:val="28"/>
        </w:rPr>
      </w:pPr>
      <w:r>
        <w:rPr>
          <w:kern w:val="2"/>
          <w:sz w:val="28"/>
          <w:szCs w:val="28"/>
        </w:rPr>
        <w:t>систематизация и актуализация нормативно-правовой базы по вопросам противодействия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создание механизмов предупреждения и нейтрализации социальных и межнациональных конфликтов;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увеличение доли граждан, ведущих здоровый образ жизни;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Основные задачи в сфере профилактики правонарушений: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устранение факторов, способствующих созданию условий для проявления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lastRenderedPageBreak/>
        <w:t>формирование в обществе нетерпимости к коррупционному поведению;</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привлечение граждан, общественных объединений и средств массовой информации к деятельности по противодействию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повышение</w:t>
      </w:r>
      <w:r>
        <w:rPr>
          <w:kern w:val="2"/>
          <w:sz w:val="28"/>
          <w:szCs w:val="28"/>
        </w:rPr>
        <w:t xml:space="preserve"> ответственности муниципальных</w:t>
      </w:r>
      <w:r w:rsidRPr="000739BC">
        <w:rPr>
          <w:kern w:val="2"/>
          <w:sz w:val="28"/>
          <w:szCs w:val="28"/>
        </w:rPr>
        <w:t xml:space="preserve"> </w:t>
      </w:r>
      <w:r>
        <w:rPr>
          <w:kern w:val="2"/>
          <w:sz w:val="28"/>
          <w:szCs w:val="28"/>
        </w:rPr>
        <w:t>служащих Волочаевского сельского поселения</w:t>
      </w:r>
      <w:r w:rsidRPr="000739BC">
        <w:rPr>
          <w:kern w:val="2"/>
          <w:sz w:val="28"/>
          <w:szCs w:val="28"/>
        </w:rPr>
        <w:t xml:space="preserve"> при осуществлении ими своих прав и обязанностей;</w:t>
      </w:r>
    </w:p>
    <w:p w:rsidR="009A55D8" w:rsidRPr="00A25134" w:rsidRDefault="009A55D8" w:rsidP="009A55D8">
      <w:pPr>
        <w:autoSpaceDE w:val="0"/>
        <w:autoSpaceDN w:val="0"/>
        <w:adjustRightInd w:val="0"/>
        <w:ind w:firstLine="709"/>
        <w:jc w:val="both"/>
        <w:rPr>
          <w:kern w:val="2"/>
          <w:sz w:val="28"/>
          <w:szCs w:val="28"/>
        </w:rPr>
      </w:pPr>
      <w:r w:rsidRPr="00A25134">
        <w:rPr>
          <w:kern w:val="2"/>
          <w:sz w:val="28"/>
          <w:szCs w:val="28"/>
        </w:rPr>
        <w:t>повышение эффективности деятельности муниципальн</w:t>
      </w:r>
      <w:r>
        <w:rPr>
          <w:kern w:val="2"/>
          <w:sz w:val="28"/>
          <w:szCs w:val="28"/>
        </w:rPr>
        <w:t>ого</w:t>
      </w:r>
      <w:r w:rsidRPr="00A25134">
        <w:rPr>
          <w:kern w:val="2"/>
          <w:sz w:val="28"/>
          <w:szCs w:val="28"/>
        </w:rPr>
        <w:t xml:space="preserve"> орган</w:t>
      </w:r>
      <w:r>
        <w:rPr>
          <w:kern w:val="2"/>
          <w:sz w:val="28"/>
          <w:szCs w:val="28"/>
        </w:rPr>
        <w:t>а</w:t>
      </w:r>
      <w:r w:rsidRPr="00A25134">
        <w:rPr>
          <w:kern w:val="2"/>
          <w:sz w:val="28"/>
          <w:szCs w:val="28"/>
        </w:rPr>
        <w:t xml:space="preserve"> </w:t>
      </w:r>
      <w:r>
        <w:rPr>
          <w:kern w:val="2"/>
          <w:sz w:val="28"/>
          <w:szCs w:val="28"/>
        </w:rPr>
        <w:t>Волочаевского сельского поселения</w:t>
      </w:r>
      <w:r w:rsidRPr="00A25134">
        <w:rPr>
          <w:kern w:val="2"/>
          <w:sz w:val="28"/>
          <w:szCs w:val="28"/>
        </w:rPr>
        <w:t xml:space="preserve"> по противодействию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усиление антитеррористической защищенности объектов образования, здравоохранения, культуры, спорта; </w:t>
      </w:r>
    </w:p>
    <w:p w:rsidR="009A55D8" w:rsidRPr="000739BC" w:rsidRDefault="009A55D8" w:rsidP="009A55D8">
      <w:pPr>
        <w:autoSpaceDE w:val="0"/>
        <w:autoSpaceDN w:val="0"/>
        <w:adjustRightInd w:val="0"/>
        <w:ind w:firstLine="709"/>
        <w:jc w:val="both"/>
        <w:rPr>
          <w:bCs/>
          <w:kern w:val="2"/>
          <w:sz w:val="28"/>
          <w:szCs w:val="28"/>
        </w:rPr>
      </w:pPr>
      <w:r w:rsidRPr="000739BC">
        <w:rPr>
          <w:bCs/>
          <w:kern w:val="2"/>
          <w:sz w:val="28"/>
          <w:szCs w:val="28"/>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формирование системы мотивации граждан к здоровому образу жизни;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Указанные направления реализуются в соответствии:</w:t>
      </w:r>
    </w:p>
    <w:p w:rsidR="009A55D8" w:rsidRPr="00CD6BAD" w:rsidRDefault="009A55D8" w:rsidP="009A55D8">
      <w:pPr>
        <w:widowControl w:val="0"/>
        <w:suppressAutoHyphens/>
        <w:ind w:firstLine="709"/>
        <w:jc w:val="both"/>
        <w:rPr>
          <w:rFonts w:eastAsia="Arial Unicode MS" w:cs="Arial Unicode MS"/>
          <w:sz w:val="28"/>
          <w:szCs w:val="28"/>
          <w:lang w:eastAsia="ar-SA"/>
        </w:rPr>
      </w:pPr>
      <w:r w:rsidRPr="00CD6BAD">
        <w:rPr>
          <w:rFonts w:eastAsia="Arial Unicode MS" w:cs="Arial Unicode MS"/>
          <w:kern w:val="1"/>
          <w:sz w:val="28"/>
          <w:szCs w:val="28"/>
          <w:lang w:eastAsia="ar-SA"/>
        </w:rPr>
        <w:t xml:space="preserve">с Указом Президента Российской Федерации от </w:t>
      </w:r>
      <w:r w:rsidRPr="00CB7533">
        <w:rPr>
          <w:rFonts w:eastAsia="Arial Unicode MS" w:cs="Arial Unicode MS"/>
          <w:kern w:val="1"/>
          <w:sz w:val="28"/>
          <w:szCs w:val="28"/>
          <w:lang w:eastAsia="ar-SA"/>
        </w:rPr>
        <w:t>29</w:t>
      </w:r>
      <w:r w:rsidRPr="00CD6BAD">
        <w:rPr>
          <w:rFonts w:eastAsia="Arial Unicode MS" w:cs="Arial Unicode MS"/>
          <w:kern w:val="1"/>
          <w:sz w:val="28"/>
          <w:szCs w:val="28"/>
          <w:lang w:eastAsia="ar-SA"/>
        </w:rPr>
        <w:t>.05.20</w:t>
      </w:r>
      <w:r w:rsidRPr="00CB7533">
        <w:rPr>
          <w:rFonts w:eastAsia="Arial Unicode MS" w:cs="Arial Unicode MS"/>
          <w:kern w:val="1"/>
          <w:sz w:val="28"/>
          <w:szCs w:val="28"/>
          <w:lang w:eastAsia="ar-SA"/>
        </w:rPr>
        <w:t>20</w:t>
      </w:r>
      <w:r w:rsidRPr="00CD6BAD">
        <w:rPr>
          <w:rFonts w:eastAsia="Arial Unicode MS" w:cs="Arial Unicode MS"/>
          <w:kern w:val="1"/>
          <w:sz w:val="28"/>
          <w:szCs w:val="28"/>
          <w:lang w:eastAsia="ar-SA"/>
        </w:rPr>
        <w:t xml:space="preserve"> № </w:t>
      </w:r>
      <w:r w:rsidRPr="00CB7533">
        <w:rPr>
          <w:rFonts w:eastAsia="Arial Unicode MS" w:cs="Arial Unicode MS"/>
          <w:kern w:val="1"/>
          <w:sz w:val="28"/>
          <w:szCs w:val="28"/>
          <w:lang w:eastAsia="ar-SA"/>
        </w:rPr>
        <w:t>34</w:t>
      </w:r>
      <w:r w:rsidRPr="00CD6BAD">
        <w:rPr>
          <w:rFonts w:eastAsia="Arial Unicode MS" w:cs="Arial Unicode MS"/>
          <w:kern w:val="1"/>
          <w:sz w:val="28"/>
          <w:szCs w:val="28"/>
          <w:lang w:eastAsia="ar-SA"/>
        </w:rPr>
        <w:t>4 «О</w:t>
      </w:r>
      <w:r w:rsidRPr="00CB7533">
        <w:rPr>
          <w:rFonts w:eastAsia="Arial Unicode MS" w:cs="Arial Unicode MS"/>
          <w:kern w:val="1"/>
          <w:sz w:val="28"/>
          <w:szCs w:val="28"/>
          <w:lang w:eastAsia="ar-SA"/>
        </w:rPr>
        <w:t>б</w:t>
      </w:r>
      <w:r w:rsidRPr="00CD6BAD">
        <w:rPr>
          <w:rFonts w:eastAsia="Arial Unicode MS" w:cs="Arial Unicode MS"/>
          <w:kern w:val="1"/>
          <w:sz w:val="28"/>
          <w:szCs w:val="28"/>
          <w:lang w:eastAsia="ar-SA"/>
        </w:rPr>
        <w:t xml:space="preserve"> </w:t>
      </w:r>
      <w:r w:rsidRPr="00CB7533">
        <w:rPr>
          <w:rFonts w:eastAsia="Arial Unicode MS" w:cs="Arial Unicode MS"/>
          <w:kern w:val="1"/>
          <w:sz w:val="28"/>
          <w:szCs w:val="28"/>
          <w:lang w:eastAsia="ar-SA"/>
        </w:rPr>
        <w:t>утверждении Стратегии противодействия экстремизма в</w:t>
      </w:r>
      <w:r w:rsidRPr="00CD6BAD">
        <w:rPr>
          <w:rFonts w:eastAsia="Arial Unicode MS" w:cs="Arial Unicode MS"/>
          <w:kern w:val="1"/>
          <w:sz w:val="28"/>
          <w:szCs w:val="28"/>
          <w:lang w:eastAsia="ar-SA"/>
        </w:rPr>
        <w:t xml:space="preserve"> Российской Федерации до 202</w:t>
      </w:r>
      <w:r w:rsidRPr="00CB7533">
        <w:rPr>
          <w:rFonts w:eastAsia="Arial Unicode MS" w:cs="Arial Unicode MS"/>
          <w:kern w:val="1"/>
          <w:sz w:val="28"/>
          <w:szCs w:val="28"/>
          <w:lang w:eastAsia="ar-SA"/>
        </w:rPr>
        <w:t>5 года</w:t>
      </w:r>
      <w:r w:rsidRPr="00CD6BAD">
        <w:rPr>
          <w:rFonts w:eastAsia="Arial Unicode MS" w:cs="Arial Unicode MS"/>
          <w:kern w:val="1"/>
          <w:sz w:val="28"/>
          <w:szCs w:val="28"/>
          <w:lang w:eastAsia="ar-SA"/>
        </w:rPr>
        <w:t>»;</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sz w:val="28"/>
          <w:szCs w:val="28"/>
          <w:lang w:eastAsia="ar-SA"/>
        </w:rPr>
        <w:t>с Национальным планом противодействия коррупции на 2018 – 2020 годы, утвержденного Указом Президента Российской Федерации от 29.06.2018 № 378;</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со Стратегией национальной безопасности Российской Федерации, утвержденной Указом Президента Российской Федерации от 31.12.2015 № 683;</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w:t>
      </w:r>
      <w:r w:rsidR="001F3C59">
        <w:rPr>
          <w:rFonts w:eastAsia="Arial Unicode MS" w:cs="Arial Unicode MS"/>
          <w:kern w:val="1"/>
          <w:sz w:val="28"/>
          <w:szCs w:val="28"/>
          <w:lang w:eastAsia="ar-SA"/>
        </w:rPr>
        <w:t>16</w:t>
      </w:r>
      <w:r w:rsidRPr="00CD6BAD">
        <w:rPr>
          <w:rFonts w:eastAsia="Arial Unicode MS" w:cs="Arial Unicode MS"/>
          <w:kern w:val="1"/>
          <w:sz w:val="28"/>
          <w:szCs w:val="28"/>
          <w:lang w:eastAsia="ar-SA"/>
        </w:rPr>
        <w:t xml:space="preserve"> № 690;</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 Ф</w:t>
      </w:r>
      <w:r w:rsidRPr="00CD6BAD">
        <w:rPr>
          <w:rFonts w:eastAsia="Arial Unicode MS" w:cs="Arial Unicode MS"/>
          <w:sz w:val="28"/>
          <w:szCs w:val="28"/>
          <w:lang w:eastAsia="ar-SA"/>
        </w:rPr>
        <w:t xml:space="preserve">едеральным законом от 25.12.2008 № 273-ФЗ «О противодействии коррупции»; </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 Ф</w:t>
      </w:r>
      <w:r w:rsidRPr="00CD6BAD">
        <w:rPr>
          <w:rFonts w:eastAsia="Arial Unicode MS" w:cs="Arial Unicode MS"/>
          <w:sz w:val="28"/>
          <w:szCs w:val="28"/>
          <w:lang w:eastAsia="ar-SA"/>
        </w:rPr>
        <w:t xml:space="preserve">едеральным законом от 06.03.2006 № 35-ФЗ «О противодействии терроризму»; </w:t>
      </w:r>
    </w:p>
    <w:p w:rsidR="009A55D8" w:rsidRPr="00CD6BAD" w:rsidRDefault="009A55D8" w:rsidP="009A55D8">
      <w:pPr>
        <w:widowControl w:val="0"/>
        <w:suppressAutoHyphens/>
        <w:ind w:firstLine="709"/>
        <w:jc w:val="both"/>
        <w:rPr>
          <w:rFonts w:eastAsia="Arial Unicode MS" w:cs="Arial Unicode MS"/>
          <w:spacing w:val="3"/>
          <w:sz w:val="28"/>
          <w:szCs w:val="28"/>
          <w:lang w:eastAsia="ar-SA"/>
        </w:rPr>
      </w:pPr>
      <w:r w:rsidRPr="00CD6BAD">
        <w:rPr>
          <w:rFonts w:eastAsia="Arial Unicode MS" w:cs="Arial Unicode MS"/>
          <w:spacing w:val="3"/>
          <w:sz w:val="28"/>
          <w:szCs w:val="28"/>
          <w:lang w:eastAsia="ar-SA"/>
        </w:rPr>
        <w:t>с Федеральным законом от 23.06.2016 № 182-ФЗ «Об основах системы профилактики правонарушений в Российской Федерации»;</w:t>
      </w:r>
    </w:p>
    <w:p w:rsidR="009A55D8" w:rsidRPr="00CD6BAD" w:rsidRDefault="009A55D8" w:rsidP="009A55D8">
      <w:pPr>
        <w:widowControl w:val="0"/>
        <w:suppressAutoHyphens/>
        <w:ind w:firstLine="709"/>
        <w:jc w:val="both"/>
        <w:rPr>
          <w:rFonts w:eastAsia="Arial Unicode MS" w:cs="Arial Unicode MS"/>
          <w:sz w:val="28"/>
          <w:szCs w:val="28"/>
          <w:lang w:eastAsia="ar-SA"/>
        </w:rPr>
      </w:pPr>
      <w:r w:rsidRPr="00CD6BAD">
        <w:rPr>
          <w:rFonts w:eastAsia="Arial Unicode MS" w:cs="Arial Unicode MS"/>
          <w:spacing w:val="3"/>
          <w:sz w:val="28"/>
          <w:szCs w:val="28"/>
          <w:lang w:eastAsia="ar-SA"/>
        </w:rPr>
        <w:t>с Областным законом от 29.12.2016 № 933-ЗС «О профилактике правонарушений на территории Ростовской области»;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Све</w:t>
      </w:r>
      <w:r>
        <w:rPr>
          <w:kern w:val="2"/>
          <w:sz w:val="28"/>
          <w:szCs w:val="28"/>
        </w:rPr>
        <w:t>дения о показателях муниципальной программы Волочаевского сельского поселения</w:t>
      </w:r>
      <w:r w:rsidRPr="000739BC">
        <w:rPr>
          <w:kern w:val="2"/>
          <w:sz w:val="28"/>
          <w:szCs w:val="28"/>
        </w:rPr>
        <w:t xml:space="preserve"> «Обеспечение общественного порядка и профилактика правонару</w:t>
      </w:r>
      <w:r>
        <w:rPr>
          <w:kern w:val="2"/>
          <w:sz w:val="28"/>
          <w:szCs w:val="28"/>
        </w:rPr>
        <w:t>шений», подпрограмм муниципальной программы</w:t>
      </w:r>
      <w:r w:rsidRPr="000739BC">
        <w:rPr>
          <w:kern w:val="2"/>
          <w:sz w:val="28"/>
          <w:szCs w:val="28"/>
        </w:rPr>
        <w:t xml:space="preserve"> «Обеспечение общественного порядка и профилактика правонарушений» и их значениях приведены в </w:t>
      </w:r>
      <w:r>
        <w:rPr>
          <w:kern w:val="2"/>
          <w:sz w:val="28"/>
          <w:szCs w:val="28"/>
        </w:rPr>
        <w:t>приложении № 1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lastRenderedPageBreak/>
        <w:t>Перечень подпрограмм, основных мероприятий</w:t>
      </w:r>
      <w:r w:rsidRPr="00A25134">
        <w:rPr>
          <w:kern w:val="2"/>
          <w:sz w:val="28"/>
          <w:szCs w:val="28"/>
        </w:rPr>
        <w:t xml:space="preserve"> муниципальной программы </w:t>
      </w:r>
      <w:r>
        <w:rPr>
          <w:kern w:val="2"/>
          <w:sz w:val="28"/>
          <w:szCs w:val="28"/>
        </w:rPr>
        <w:t>Волочаевского сельского поселения</w:t>
      </w:r>
      <w:r w:rsidRPr="000739BC">
        <w:rPr>
          <w:kern w:val="2"/>
          <w:sz w:val="28"/>
          <w:szCs w:val="28"/>
        </w:rPr>
        <w:t xml:space="preserve">  «Обеспечение общественного порядка и профилактика правонарушений» приведен в </w:t>
      </w:r>
      <w:r>
        <w:rPr>
          <w:kern w:val="2"/>
          <w:sz w:val="28"/>
          <w:szCs w:val="28"/>
        </w:rPr>
        <w:t>приложении № 2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Расходы областного бюджета на реализацию </w:t>
      </w:r>
      <w:r>
        <w:rPr>
          <w:kern w:val="2"/>
          <w:sz w:val="28"/>
          <w:szCs w:val="28"/>
        </w:rPr>
        <w:t>муниципальной программы Волочаевского сельского поселения</w:t>
      </w:r>
      <w:r w:rsidRPr="000739BC">
        <w:rPr>
          <w:kern w:val="2"/>
          <w:sz w:val="28"/>
          <w:szCs w:val="28"/>
        </w:rPr>
        <w:t xml:space="preserve"> «Обеспечение общественного порядка и профилактика правонарушений»</w:t>
      </w:r>
      <w:r>
        <w:rPr>
          <w:kern w:val="2"/>
          <w:sz w:val="28"/>
          <w:szCs w:val="28"/>
        </w:rPr>
        <w:t xml:space="preserve"> приведены в приложении № 3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Расходы на реализацию </w:t>
      </w:r>
      <w:r>
        <w:rPr>
          <w:kern w:val="2"/>
          <w:sz w:val="28"/>
          <w:szCs w:val="28"/>
        </w:rPr>
        <w:t>муниципальной программы Волочаевского сельского поселения</w:t>
      </w:r>
      <w:r w:rsidRPr="000739BC">
        <w:rPr>
          <w:kern w:val="2"/>
          <w:sz w:val="28"/>
          <w:szCs w:val="28"/>
        </w:rPr>
        <w:t xml:space="preserve"> приведены в </w:t>
      </w:r>
      <w:r>
        <w:rPr>
          <w:kern w:val="2"/>
          <w:sz w:val="28"/>
          <w:szCs w:val="28"/>
        </w:rPr>
        <w:t>приложении № 4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p>
    <w:p w:rsidR="009A55D8" w:rsidRPr="004F22C4" w:rsidRDefault="009A55D8" w:rsidP="009A55D8">
      <w:pPr>
        <w:ind w:firstLine="709"/>
        <w:jc w:val="both"/>
        <w:rPr>
          <w:rFonts w:eastAsia="Calibri"/>
          <w:sz w:val="28"/>
          <w:szCs w:val="28"/>
        </w:rPr>
      </w:pPr>
    </w:p>
    <w:p w:rsidR="009A55D8" w:rsidRPr="00CE2242" w:rsidRDefault="009A55D8" w:rsidP="009A55D8">
      <w:pPr>
        <w:widowControl w:val="0"/>
        <w:autoSpaceDE w:val="0"/>
        <w:autoSpaceDN w:val="0"/>
        <w:adjustRightInd w:val="0"/>
        <w:jc w:val="both"/>
        <w:outlineLvl w:val="1"/>
        <w:rPr>
          <w:sz w:val="28"/>
          <w:szCs w:val="28"/>
        </w:rPr>
      </w:pPr>
    </w:p>
    <w:p w:rsidR="009A55D8" w:rsidRDefault="009A55D8" w:rsidP="009A55D8">
      <w:pPr>
        <w:suppressAutoHyphens/>
        <w:autoSpaceDE w:val="0"/>
        <w:jc w:val="center"/>
        <w:rPr>
          <w:sz w:val="28"/>
          <w:szCs w:val="28"/>
          <w:lang w:eastAsia="ar-SA"/>
        </w:rPr>
      </w:pPr>
      <w:r w:rsidRPr="00CE2242">
        <w:rPr>
          <w:sz w:val="28"/>
          <w:szCs w:val="28"/>
        </w:rPr>
        <w:t xml:space="preserve">Ведущий специалист        </w:t>
      </w:r>
      <w:r>
        <w:rPr>
          <w:sz w:val="28"/>
          <w:szCs w:val="28"/>
        </w:rPr>
        <w:t xml:space="preserve">            </w:t>
      </w:r>
      <w:r w:rsidRPr="00CE2242">
        <w:rPr>
          <w:sz w:val="28"/>
          <w:szCs w:val="28"/>
        </w:rPr>
        <w:t xml:space="preserve">                          </w:t>
      </w:r>
      <w:r w:rsidR="00DB29DD">
        <w:rPr>
          <w:sz w:val="28"/>
          <w:szCs w:val="28"/>
        </w:rPr>
        <w:t>М.А. Корякина</w:t>
      </w:r>
    </w:p>
    <w:p w:rsidR="009A55D8" w:rsidRDefault="009A55D8" w:rsidP="009A55D8">
      <w:pPr>
        <w:suppressAutoHyphens/>
        <w:autoSpaceDE w:val="0"/>
        <w:jc w:val="center"/>
        <w:rPr>
          <w:sz w:val="28"/>
          <w:szCs w:val="28"/>
          <w:lang w:eastAsia="ar-SA"/>
        </w:rPr>
      </w:pPr>
    </w:p>
    <w:p w:rsidR="00152FF6" w:rsidRPr="00152FF6" w:rsidRDefault="00152FF6" w:rsidP="00152FF6">
      <w:pPr>
        <w:widowControl w:val="0"/>
        <w:autoSpaceDE w:val="0"/>
        <w:autoSpaceDN w:val="0"/>
        <w:adjustRightInd w:val="0"/>
        <w:jc w:val="center"/>
        <w:rPr>
          <w:sz w:val="28"/>
          <w:szCs w:val="28"/>
        </w:rPr>
      </w:pPr>
    </w:p>
    <w:p w:rsidR="00152FF6" w:rsidRPr="00152FF6" w:rsidRDefault="00152FF6" w:rsidP="00152FF6">
      <w:pPr>
        <w:widowControl w:val="0"/>
        <w:autoSpaceDE w:val="0"/>
        <w:autoSpaceDN w:val="0"/>
        <w:adjustRightInd w:val="0"/>
        <w:jc w:val="center"/>
        <w:rPr>
          <w:sz w:val="28"/>
          <w:szCs w:val="28"/>
        </w:rPr>
      </w:pPr>
    </w:p>
    <w:p w:rsidR="0042628B" w:rsidRPr="00CE2242" w:rsidRDefault="0042628B" w:rsidP="0042628B">
      <w:pPr>
        <w:rPr>
          <w:sz w:val="28"/>
          <w:szCs w:val="28"/>
        </w:rPr>
        <w:sectPr w:rsidR="0042628B" w:rsidRPr="00CE2242" w:rsidSect="002A6A16">
          <w:pgSz w:w="11906" w:h="16838"/>
          <w:pgMar w:top="567" w:right="567" w:bottom="284" w:left="1134" w:header="709" w:footer="284" w:gutter="0"/>
          <w:cols w:space="720"/>
        </w:sectPr>
      </w:pPr>
    </w:p>
    <w:tbl>
      <w:tblPr>
        <w:tblW w:w="15618" w:type="dxa"/>
        <w:tblLayout w:type="fixed"/>
        <w:tblLook w:val="01E0"/>
      </w:tblPr>
      <w:tblGrid>
        <w:gridCol w:w="3532"/>
        <w:gridCol w:w="12086"/>
      </w:tblGrid>
      <w:tr w:rsidR="008E7E2D" w:rsidRPr="005A4A02" w:rsidTr="00CE2242">
        <w:tc>
          <w:tcPr>
            <w:tcW w:w="3532" w:type="dxa"/>
          </w:tcPr>
          <w:p w:rsidR="008E7E2D" w:rsidRPr="005A4A02" w:rsidRDefault="008E7E2D" w:rsidP="007F0AB2">
            <w:pPr>
              <w:widowControl w:val="0"/>
              <w:autoSpaceDE w:val="0"/>
              <w:autoSpaceDN w:val="0"/>
              <w:adjustRightInd w:val="0"/>
              <w:jc w:val="right"/>
              <w:outlineLvl w:val="1"/>
              <w:rPr>
                <w:sz w:val="24"/>
                <w:szCs w:val="24"/>
                <w:lang w:eastAsia="en-US"/>
              </w:rPr>
            </w:pPr>
          </w:p>
        </w:tc>
        <w:tc>
          <w:tcPr>
            <w:tcW w:w="12086" w:type="dxa"/>
          </w:tcPr>
          <w:p w:rsidR="008E7E2D" w:rsidRPr="005A4A02" w:rsidRDefault="008E7E2D" w:rsidP="007F0AB2">
            <w:pPr>
              <w:widowControl w:val="0"/>
              <w:autoSpaceDE w:val="0"/>
              <w:autoSpaceDN w:val="0"/>
              <w:adjustRightInd w:val="0"/>
              <w:ind w:left="5966"/>
              <w:jc w:val="center"/>
              <w:rPr>
                <w:sz w:val="28"/>
                <w:szCs w:val="28"/>
                <w:lang w:eastAsia="en-US"/>
              </w:rPr>
            </w:pPr>
            <w:r w:rsidRPr="005A4A02">
              <w:rPr>
                <w:sz w:val="28"/>
                <w:szCs w:val="28"/>
              </w:rPr>
              <w:t>Приложение № 1</w:t>
            </w:r>
          </w:p>
          <w:p w:rsidR="008E7E2D" w:rsidRPr="005A4A02" w:rsidRDefault="008E7E2D" w:rsidP="007F0AB2">
            <w:pPr>
              <w:widowControl w:val="0"/>
              <w:autoSpaceDE w:val="0"/>
              <w:autoSpaceDN w:val="0"/>
              <w:adjustRightInd w:val="0"/>
              <w:ind w:left="5966"/>
              <w:jc w:val="center"/>
              <w:rPr>
                <w:sz w:val="28"/>
                <w:szCs w:val="28"/>
              </w:rPr>
            </w:pPr>
            <w:r w:rsidRPr="005A4A02">
              <w:rPr>
                <w:sz w:val="28"/>
                <w:szCs w:val="28"/>
              </w:rPr>
              <w:t>к муниципальной программе</w:t>
            </w:r>
          </w:p>
          <w:p w:rsidR="008E7E2D" w:rsidRPr="005A4A02" w:rsidRDefault="00CE2242" w:rsidP="007F0AB2">
            <w:pPr>
              <w:widowControl w:val="0"/>
              <w:autoSpaceDE w:val="0"/>
              <w:autoSpaceDN w:val="0"/>
              <w:adjustRightInd w:val="0"/>
              <w:ind w:left="5966"/>
              <w:jc w:val="center"/>
              <w:rPr>
                <w:sz w:val="28"/>
                <w:szCs w:val="28"/>
              </w:rPr>
            </w:pPr>
            <w:r>
              <w:rPr>
                <w:sz w:val="28"/>
                <w:szCs w:val="28"/>
              </w:rPr>
              <w:t>Волочаевского сельского поселения</w:t>
            </w:r>
          </w:p>
          <w:p w:rsidR="008E7E2D" w:rsidRPr="005A4A02" w:rsidRDefault="008E7E2D" w:rsidP="007F0AB2">
            <w:pPr>
              <w:widowControl w:val="0"/>
              <w:autoSpaceDE w:val="0"/>
              <w:autoSpaceDN w:val="0"/>
              <w:adjustRightInd w:val="0"/>
              <w:ind w:left="5966"/>
              <w:jc w:val="center"/>
              <w:rPr>
                <w:sz w:val="28"/>
                <w:szCs w:val="28"/>
              </w:rPr>
            </w:pPr>
            <w:r w:rsidRPr="005A4A02">
              <w:rPr>
                <w:sz w:val="28"/>
                <w:szCs w:val="28"/>
              </w:rPr>
              <w:t>«Обеспечение общественного порядка</w:t>
            </w:r>
          </w:p>
          <w:p w:rsidR="008E7E2D" w:rsidRPr="005A4A02" w:rsidRDefault="008E7E2D" w:rsidP="007F0AB2">
            <w:pPr>
              <w:widowControl w:val="0"/>
              <w:autoSpaceDE w:val="0"/>
              <w:autoSpaceDN w:val="0"/>
              <w:adjustRightInd w:val="0"/>
              <w:ind w:left="5966"/>
              <w:jc w:val="center"/>
              <w:rPr>
                <w:sz w:val="24"/>
                <w:szCs w:val="24"/>
              </w:rPr>
            </w:pPr>
            <w:r w:rsidRPr="005A4A02">
              <w:rPr>
                <w:sz w:val="28"/>
                <w:szCs w:val="28"/>
              </w:rPr>
              <w:t>и про</w:t>
            </w:r>
            <w:r>
              <w:rPr>
                <w:sz w:val="28"/>
                <w:szCs w:val="28"/>
              </w:rPr>
              <w:t>филактика правонарушений</w:t>
            </w:r>
            <w:r w:rsidRPr="005A4A02">
              <w:rPr>
                <w:sz w:val="24"/>
                <w:szCs w:val="24"/>
              </w:rPr>
              <w:t>»</w:t>
            </w:r>
          </w:p>
          <w:p w:rsidR="008E7E2D" w:rsidRPr="005A4A02" w:rsidRDefault="008E7E2D" w:rsidP="007F0AB2">
            <w:pPr>
              <w:widowControl w:val="0"/>
              <w:autoSpaceDE w:val="0"/>
              <w:autoSpaceDN w:val="0"/>
              <w:adjustRightInd w:val="0"/>
              <w:ind w:left="5966"/>
              <w:jc w:val="right"/>
              <w:outlineLvl w:val="1"/>
              <w:rPr>
                <w:sz w:val="28"/>
                <w:szCs w:val="28"/>
                <w:lang w:eastAsia="en-US"/>
              </w:rPr>
            </w:pPr>
          </w:p>
        </w:tc>
      </w:tr>
    </w:tbl>
    <w:p w:rsidR="008E7E2D" w:rsidRPr="005A4A02" w:rsidRDefault="008E7E2D" w:rsidP="008E7E2D">
      <w:pPr>
        <w:widowControl w:val="0"/>
        <w:autoSpaceDE w:val="0"/>
        <w:autoSpaceDN w:val="0"/>
        <w:adjustRightInd w:val="0"/>
        <w:jc w:val="right"/>
        <w:outlineLvl w:val="1"/>
        <w:rPr>
          <w:sz w:val="24"/>
          <w:szCs w:val="24"/>
          <w:lang w:eastAsia="en-US"/>
        </w:rPr>
      </w:pPr>
    </w:p>
    <w:p w:rsidR="008E7E2D" w:rsidRPr="005A4A02" w:rsidRDefault="008E7E2D" w:rsidP="008E7E2D">
      <w:pPr>
        <w:widowControl w:val="0"/>
        <w:tabs>
          <w:tab w:val="left" w:pos="9610"/>
        </w:tabs>
        <w:autoSpaceDE w:val="0"/>
        <w:autoSpaceDN w:val="0"/>
        <w:adjustRightInd w:val="0"/>
        <w:jc w:val="center"/>
        <w:rPr>
          <w:caps/>
          <w:sz w:val="28"/>
          <w:szCs w:val="28"/>
        </w:rPr>
      </w:pPr>
      <w:bookmarkStart w:id="0" w:name="Par400"/>
      <w:bookmarkEnd w:id="0"/>
      <w:r w:rsidRPr="005A4A02">
        <w:rPr>
          <w:caps/>
          <w:sz w:val="28"/>
          <w:szCs w:val="28"/>
        </w:rPr>
        <w:t>Сведения</w:t>
      </w:r>
    </w:p>
    <w:p w:rsidR="008E7E2D" w:rsidRDefault="008E7E2D" w:rsidP="008E7E2D">
      <w:pPr>
        <w:widowControl w:val="0"/>
        <w:autoSpaceDE w:val="0"/>
        <w:autoSpaceDN w:val="0"/>
        <w:adjustRightInd w:val="0"/>
        <w:jc w:val="center"/>
        <w:rPr>
          <w:sz w:val="28"/>
          <w:szCs w:val="28"/>
        </w:rPr>
      </w:pPr>
      <w:r>
        <w:rPr>
          <w:sz w:val="28"/>
          <w:szCs w:val="28"/>
        </w:rPr>
        <w:t xml:space="preserve">о показателях </w:t>
      </w:r>
      <w:r w:rsidRPr="005A4A02">
        <w:rPr>
          <w:sz w:val="28"/>
          <w:szCs w:val="28"/>
        </w:rPr>
        <w:t xml:space="preserve"> муниципальной программы</w:t>
      </w:r>
      <w:r>
        <w:rPr>
          <w:sz w:val="28"/>
          <w:szCs w:val="28"/>
        </w:rPr>
        <w:t xml:space="preserve"> </w:t>
      </w:r>
      <w:r w:rsidR="00CE2242">
        <w:rPr>
          <w:sz w:val="28"/>
          <w:szCs w:val="28"/>
        </w:rPr>
        <w:t>Волочаевского сельского поселения</w:t>
      </w:r>
    </w:p>
    <w:p w:rsidR="008E7E2D" w:rsidRDefault="008E7E2D" w:rsidP="008E7E2D">
      <w:pPr>
        <w:widowControl w:val="0"/>
        <w:autoSpaceDE w:val="0"/>
        <w:autoSpaceDN w:val="0"/>
        <w:adjustRightInd w:val="0"/>
        <w:jc w:val="center"/>
        <w:rPr>
          <w:sz w:val="28"/>
          <w:szCs w:val="28"/>
        </w:rPr>
      </w:pPr>
      <w:r>
        <w:rPr>
          <w:sz w:val="28"/>
          <w:szCs w:val="28"/>
        </w:rPr>
        <w:t>«Обеспечение общественного порядка и профилактика правонарушений»</w:t>
      </w:r>
      <w:r w:rsidRPr="005A4A02">
        <w:rPr>
          <w:sz w:val="28"/>
          <w:szCs w:val="28"/>
        </w:rPr>
        <w:t xml:space="preserve">, </w:t>
      </w:r>
    </w:p>
    <w:p w:rsidR="008E7E2D" w:rsidRPr="00131B6A" w:rsidRDefault="008E7E2D" w:rsidP="008E7E2D">
      <w:pPr>
        <w:widowControl w:val="0"/>
        <w:autoSpaceDE w:val="0"/>
        <w:autoSpaceDN w:val="0"/>
        <w:adjustRightInd w:val="0"/>
        <w:jc w:val="center"/>
        <w:rPr>
          <w:sz w:val="28"/>
          <w:szCs w:val="28"/>
        </w:rPr>
      </w:pPr>
      <w:r w:rsidRPr="005A4A02">
        <w:rPr>
          <w:sz w:val="28"/>
          <w:szCs w:val="28"/>
        </w:rPr>
        <w:t>подпрограмм муниципальной программы</w:t>
      </w:r>
      <w:r w:rsidRPr="00131B6A">
        <w:rPr>
          <w:sz w:val="28"/>
          <w:szCs w:val="28"/>
        </w:rPr>
        <w:t xml:space="preserve"> </w:t>
      </w:r>
      <w:r w:rsidR="00CE2242">
        <w:rPr>
          <w:sz w:val="28"/>
          <w:szCs w:val="28"/>
        </w:rPr>
        <w:t>Волочаевского сельского поселения</w:t>
      </w:r>
    </w:p>
    <w:p w:rsidR="008E7E2D" w:rsidRPr="005A4A02" w:rsidRDefault="008E7E2D" w:rsidP="008E7E2D">
      <w:pPr>
        <w:widowControl w:val="0"/>
        <w:autoSpaceDE w:val="0"/>
        <w:autoSpaceDN w:val="0"/>
        <w:adjustRightInd w:val="0"/>
        <w:jc w:val="center"/>
        <w:rPr>
          <w:sz w:val="28"/>
          <w:szCs w:val="28"/>
        </w:rPr>
      </w:pPr>
      <w:r w:rsidRPr="00131B6A">
        <w:rPr>
          <w:sz w:val="28"/>
          <w:szCs w:val="28"/>
        </w:rPr>
        <w:t>«Обеспечение общественного порядка и профилактика правонарушений»</w:t>
      </w:r>
      <w:r w:rsidRPr="005A4A02">
        <w:rPr>
          <w:sz w:val="28"/>
          <w:szCs w:val="28"/>
        </w:rPr>
        <w:t xml:space="preserve"> и их </w:t>
      </w:r>
      <w:proofErr w:type="gramStart"/>
      <w:r w:rsidRPr="005A4A02">
        <w:rPr>
          <w:sz w:val="28"/>
          <w:szCs w:val="28"/>
        </w:rPr>
        <w:t>значениях</w:t>
      </w:r>
      <w:proofErr w:type="gramEnd"/>
    </w:p>
    <w:p w:rsidR="008E7E2D" w:rsidRPr="00D5154B" w:rsidRDefault="008E7E2D" w:rsidP="008E7E2D">
      <w:pPr>
        <w:widowControl w:val="0"/>
        <w:autoSpaceDE w:val="0"/>
        <w:autoSpaceDN w:val="0"/>
        <w:adjustRightInd w:val="0"/>
        <w:jc w:val="center"/>
        <w:rPr>
          <w:color w:val="FF0000"/>
          <w:sz w:val="28"/>
          <w:szCs w:val="28"/>
        </w:rPr>
      </w:pPr>
    </w:p>
    <w:tbl>
      <w:tblPr>
        <w:tblW w:w="5042" w:type="pct"/>
        <w:tblLayout w:type="fixed"/>
        <w:tblCellMar>
          <w:left w:w="75" w:type="dxa"/>
          <w:right w:w="75" w:type="dxa"/>
        </w:tblCellMar>
        <w:tblLook w:val="04A0"/>
      </w:tblPr>
      <w:tblGrid>
        <w:gridCol w:w="652"/>
        <w:gridCol w:w="2000"/>
        <w:gridCol w:w="1517"/>
        <w:gridCol w:w="1209"/>
        <w:gridCol w:w="757"/>
        <w:gridCol w:w="758"/>
        <w:gridCol w:w="758"/>
        <w:gridCol w:w="758"/>
        <w:gridCol w:w="757"/>
        <w:gridCol w:w="758"/>
        <w:gridCol w:w="758"/>
        <w:gridCol w:w="758"/>
        <w:gridCol w:w="757"/>
        <w:gridCol w:w="758"/>
        <w:gridCol w:w="759"/>
        <w:gridCol w:w="758"/>
        <w:gridCol w:w="757"/>
        <w:gridCol w:w="758"/>
      </w:tblGrid>
      <w:tr w:rsidR="008E7E2D" w:rsidTr="00CE2242">
        <w:trPr>
          <w:trHeight w:val="360"/>
        </w:trPr>
        <w:tc>
          <w:tcPr>
            <w:tcW w:w="611"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w:t>
            </w:r>
            <w:r>
              <w:rPr>
                <w:sz w:val="24"/>
                <w:szCs w:val="24"/>
              </w:rPr>
              <w:br/>
            </w:r>
            <w:proofErr w:type="gramStart"/>
            <w:r>
              <w:rPr>
                <w:sz w:val="24"/>
                <w:szCs w:val="24"/>
              </w:rPr>
              <w:t>п</w:t>
            </w:r>
            <w:proofErr w:type="gramEnd"/>
            <w:r>
              <w:rPr>
                <w:sz w:val="24"/>
                <w:szCs w:val="24"/>
              </w:rPr>
              <w:t>/п</w:t>
            </w:r>
          </w:p>
        </w:tc>
        <w:tc>
          <w:tcPr>
            <w:tcW w:w="1872"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 xml:space="preserve">Номер и наименование показателя  (индикатор)   </w:t>
            </w:r>
          </w:p>
        </w:tc>
        <w:tc>
          <w:tcPr>
            <w:tcW w:w="1420"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Вид</w:t>
            </w:r>
          </w:p>
          <w:p w:rsidR="008E7E2D" w:rsidRDefault="008E7E2D" w:rsidP="007F0AB2">
            <w:pPr>
              <w:pStyle w:val="ConsPlusCell"/>
              <w:jc w:val="center"/>
              <w:rPr>
                <w:sz w:val="24"/>
                <w:szCs w:val="24"/>
              </w:rPr>
            </w:pPr>
            <w:r>
              <w:rPr>
                <w:sz w:val="24"/>
                <w:szCs w:val="24"/>
              </w:rPr>
              <w:t>показателя</w:t>
            </w:r>
          </w:p>
        </w:tc>
        <w:tc>
          <w:tcPr>
            <w:tcW w:w="1132"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D518B1">
              <w:rPr>
                <w:sz w:val="24"/>
                <w:szCs w:val="24"/>
              </w:rPr>
              <w:t>Единица</w:t>
            </w:r>
            <w:r>
              <w:rPr>
                <w:sz w:val="24"/>
                <w:szCs w:val="24"/>
              </w:rPr>
              <w:t xml:space="preserve"> измере</w:t>
            </w:r>
            <w:r w:rsidRPr="00D518B1">
              <w:rPr>
                <w:sz w:val="24"/>
                <w:szCs w:val="24"/>
              </w:rPr>
              <w:t>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Данные расчета значений показателя</w:t>
            </w:r>
          </w:p>
        </w:tc>
        <w:tc>
          <w:tcPr>
            <w:tcW w:w="8506" w:type="dxa"/>
            <w:gridSpan w:val="12"/>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Значения показателей</w:t>
            </w:r>
          </w:p>
        </w:tc>
      </w:tr>
      <w:tr w:rsidR="008E7E2D" w:rsidTr="00CE2242">
        <w:trPr>
          <w:trHeight w:val="818"/>
        </w:trPr>
        <w:tc>
          <w:tcPr>
            <w:tcW w:w="611"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8E7E2D" w:rsidRDefault="008E7E2D" w:rsidP="007F0AB2">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2017</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rPr>
                <w:sz w:val="24"/>
                <w:szCs w:val="24"/>
              </w:rPr>
            </w:pPr>
            <w:r>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2020</w:t>
            </w:r>
          </w:p>
          <w:p w:rsidR="008E7E2D" w:rsidRDefault="008E7E2D" w:rsidP="007F0AB2">
            <w:pPr>
              <w:pStyle w:val="ConsPlusCell"/>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2022</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2023</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ind w:right="-94"/>
              <w:jc w:val="center"/>
              <w:rPr>
                <w:sz w:val="24"/>
                <w:szCs w:val="24"/>
              </w:rPr>
            </w:pPr>
            <w:r>
              <w:rPr>
                <w:sz w:val="24"/>
                <w:szCs w:val="24"/>
              </w:rPr>
              <w:t>2024</w:t>
            </w:r>
          </w:p>
          <w:p w:rsidR="008E7E2D" w:rsidRDefault="008E7E2D" w:rsidP="007F0AB2">
            <w:pPr>
              <w:pStyle w:val="ConsPlusCell"/>
              <w:ind w:left="-95" w:right="-94"/>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2025</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2026</w:t>
            </w:r>
          </w:p>
          <w:p w:rsidR="008E7E2D" w:rsidRDefault="008E7E2D" w:rsidP="007F0AB2">
            <w:pPr>
              <w:pStyle w:val="ConsPlusCell"/>
              <w:jc w:val="center"/>
              <w:rPr>
                <w:sz w:val="24"/>
                <w:szCs w:val="24"/>
              </w:rPr>
            </w:pPr>
            <w:r>
              <w:rPr>
                <w:sz w:val="24"/>
                <w:szCs w:val="24"/>
              </w:rPr>
              <w:t>год</w:t>
            </w:r>
          </w:p>
        </w:tc>
        <w:tc>
          <w:tcPr>
            <w:tcW w:w="710"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2027</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2028</w:t>
            </w:r>
          </w:p>
          <w:p w:rsidR="008E7E2D" w:rsidRDefault="008E7E2D" w:rsidP="007F0AB2">
            <w:pPr>
              <w:pStyle w:val="ConsPlusCell"/>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2029</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2030</w:t>
            </w:r>
          </w:p>
          <w:p w:rsidR="008E7E2D" w:rsidRDefault="008E7E2D" w:rsidP="007F0AB2">
            <w:pPr>
              <w:pStyle w:val="ConsPlusCell"/>
              <w:jc w:val="center"/>
              <w:rPr>
                <w:sz w:val="24"/>
                <w:szCs w:val="24"/>
              </w:rPr>
            </w:pPr>
            <w:r>
              <w:rPr>
                <w:sz w:val="24"/>
                <w:szCs w:val="24"/>
              </w:rPr>
              <w:t>год</w:t>
            </w:r>
          </w:p>
        </w:tc>
      </w:tr>
    </w:tbl>
    <w:p w:rsidR="008E7E2D" w:rsidRDefault="008E7E2D" w:rsidP="008E7E2D">
      <w:pPr>
        <w:widowControl w:val="0"/>
        <w:rPr>
          <w:sz w:val="2"/>
          <w:szCs w:val="2"/>
          <w:lang w:eastAsia="en-US"/>
        </w:rPr>
      </w:pPr>
    </w:p>
    <w:tbl>
      <w:tblPr>
        <w:tblW w:w="5042" w:type="pct"/>
        <w:tblLayout w:type="fixed"/>
        <w:tblCellMar>
          <w:left w:w="75" w:type="dxa"/>
          <w:right w:w="75" w:type="dxa"/>
        </w:tblCellMar>
        <w:tblLook w:val="04A0"/>
      </w:tblPr>
      <w:tblGrid>
        <w:gridCol w:w="617"/>
        <w:gridCol w:w="65"/>
        <w:gridCol w:w="1969"/>
        <w:gridCol w:w="1545"/>
        <w:gridCol w:w="1183"/>
        <w:gridCol w:w="757"/>
        <w:gridCol w:w="758"/>
        <w:gridCol w:w="758"/>
        <w:gridCol w:w="758"/>
        <w:gridCol w:w="757"/>
        <w:gridCol w:w="758"/>
        <w:gridCol w:w="758"/>
        <w:gridCol w:w="758"/>
        <w:gridCol w:w="757"/>
        <w:gridCol w:w="758"/>
        <w:gridCol w:w="758"/>
        <w:gridCol w:w="758"/>
        <w:gridCol w:w="757"/>
        <w:gridCol w:w="758"/>
      </w:tblGrid>
      <w:tr w:rsidR="008E7E2D" w:rsidTr="00591B09">
        <w:trPr>
          <w:trHeight w:val="277"/>
          <w:tblHeader/>
        </w:trPr>
        <w:tc>
          <w:tcPr>
            <w:tcW w:w="57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1</w:t>
            </w:r>
          </w:p>
        </w:tc>
        <w:tc>
          <w:tcPr>
            <w:tcW w:w="1905" w:type="dxa"/>
            <w:gridSpan w:val="2"/>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2</w:t>
            </w:r>
          </w:p>
        </w:tc>
        <w:tc>
          <w:tcPr>
            <w:tcW w:w="1446" w:type="dxa"/>
            <w:tcBorders>
              <w:top w:val="single" w:sz="4" w:space="0" w:color="auto"/>
              <w:left w:val="single" w:sz="4" w:space="0" w:color="auto"/>
              <w:bottom w:val="single" w:sz="4" w:space="0" w:color="auto"/>
              <w:right w:val="single" w:sz="4" w:space="0" w:color="auto"/>
            </w:tcBorders>
            <w:hideMark/>
          </w:tcPr>
          <w:p w:rsidR="008E7E2D" w:rsidRDefault="008E7E2D" w:rsidP="00647F81">
            <w:pPr>
              <w:pStyle w:val="ConsPlusCell"/>
              <w:tabs>
                <w:tab w:val="left" w:pos="3075"/>
              </w:tabs>
              <w:jc w:val="center"/>
            </w:pPr>
            <w:r>
              <w:t>3</w:t>
            </w:r>
          </w:p>
        </w:tc>
        <w:tc>
          <w:tcPr>
            <w:tcW w:w="1107" w:type="dxa"/>
            <w:tcBorders>
              <w:top w:val="single" w:sz="4" w:space="0" w:color="auto"/>
              <w:left w:val="single" w:sz="4" w:space="0" w:color="auto"/>
              <w:bottom w:val="single" w:sz="4" w:space="0" w:color="auto"/>
              <w:right w:val="single" w:sz="4" w:space="0" w:color="auto"/>
            </w:tcBorders>
          </w:tcPr>
          <w:p w:rsidR="008E7E2D" w:rsidRDefault="008E7E2D" w:rsidP="00647F81">
            <w:pPr>
              <w:pStyle w:val="ConsPlusCell"/>
              <w:tabs>
                <w:tab w:val="left" w:pos="3075"/>
              </w:tabs>
              <w:jc w:val="center"/>
            </w:pPr>
            <w:r>
              <w:t>4</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5</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6</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7</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8</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9</w:t>
            </w:r>
          </w:p>
        </w:tc>
        <w:tc>
          <w:tcPr>
            <w:tcW w:w="709" w:type="dxa"/>
            <w:tcBorders>
              <w:top w:val="single" w:sz="4" w:space="0" w:color="auto"/>
              <w:left w:val="single" w:sz="4" w:space="0" w:color="auto"/>
              <w:bottom w:val="single" w:sz="4" w:space="0" w:color="auto"/>
              <w:right w:val="single" w:sz="4" w:space="0" w:color="auto"/>
            </w:tcBorders>
          </w:tcPr>
          <w:p w:rsidR="008E7E2D" w:rsidRDefault="001F3C59" w:rsidP="007F0AB2">
            <w:pPr>
              <w:pStyle w:val="ConsPlusCell"/>
              <w:jc w:val="center"/>
            </w:pPr>
            <w:r>
              <w:t>16</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11</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12</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13</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14</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15</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16</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17</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18</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152FF6">
            <w:pPr>
              <w:pStyle w:val="ConsPlusCell"/>
              <w:numPr>
                <w:ilvl w:val="0"/>
                <w:numId w:val="37"/>
              </w:numPr>
              <w:jc w:val="center"/>
              <w:rPr>
                <w:sz w:val="24"/>
                <w:szCs w:val="24"/>
              </w:rPr>
            </w:pPr>
            <w:r>
              <w:rPr>
                <w:sz w:val="24"/>
                <w:szCs w:val="24"/>
              </w:rPr>
              <w:t xml:space="preserve">Муниципальная программа </w:t>
            </w:r>
            <w:r w:rsidR="00CE2242">
              <w:rPr>
                <w:sz w:val="24"/>
                <w:szCs w:val="24"/>
              </w:rPr>
              <w:t>Волочаевского сельского поселения</w:t>
            </w:r>
            <w:r>
              <w:rPr>
                <w:sz w:val="24"/>
                <w:szCs w:val="24"/>
              </w:rPr>
              <w:t xml:space="preserve"> «Обеспечение общественного порядка и профилактика правонарушений»</w:t>
            </w:r>
          </w:p>
        </w:tc>
      </w:tr>
      <w:tr w:rsidR="004F738C" w:rsidTr="00591B09">
        <w:trPr>
          <w:trHeight w:val="1113"/>
        </w:trPr>
        <w:tc>
          <w:tcPr>
            <w:tcW w:w="578" w:type="dxa"/>
            <w:tcBorders>
              <w:top w:val="single" w:sz="4" w:space="0" w:color="auto"/>
              <w:left w:val="single" w:sz="4" w:space="0" w:color="auto"/>
              <w:bottom w:val="single" w:sz="4" w:space="0" w:color="auto"/>
              <w:right w:val="single" w:sz="4" w:space="0" w:color="auto"/>
            </w:tcBorders>
            <w:hideMark/>
          </w:tcPr>
          <w:p w:rsidR="004F738C" w:rsidRDefault="004F738C" w:rsidP="007F0AB2">
            <w:pPr>
              <w:pStyle w:val="ConsPlusCell"/>
              <w:jc w:val="center"/>
              <w:rPr>
                <w:sz w:val="24"/>
                <w:szCs w:val="24"/>
              </w:rPr>
            </w:pPr>
            <w:r>
              <w:rPr>
                <w:sz w:val="24"/>
                <w:szCs w:val="24"/>
              </w:rPr>
              <w:t>1.</w:t>
            </w:r>
          </w:p>
        </w:tc>
        <w:tc>
          <w:tcPr>
            <w:tcW w:w="1905" w:type="dxa"/>
            <w:gridSpan w:val="2"/>
            <w:tcBorders>
              <w:top w:val="single" w:sz="4" w:space="0" w:color="auto"/>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1. </w:t>
            </w:r>
          </w:p>
          <w:p w:rsidR="004F738C" w:rsidRDefault="004F738C" w:rsidP="007F0AB2">
            <w:pPr>
              <w:pStyle w:val="ConsPlusCell"/>
              <w:jc w:val="both"/>
              <w:rPr>
                <w:sz w:val="24"/>
                <w:szCs w:val="24"/>
              </w:rPr>
            </w:pPr>
            <w:r>
              <w:rPr>
                <w:sz w:val="24"/>
                <w:szCs w:val="24"/>
              </w:rPr>
              <w:t>Доля жителей Волочаевского сельского поселения, столкнувшихся с проявлением коррупции</w:t>
            </w:r>
          </w:p>
        </w:tc>
        <w:tc>
          <w:tcPr>
            <w:tcW w:w="1446" w:type="dxa"/>
            <w:tcBorders>
              <w:top w:val="single" w:sz="4" w:space="0" w:color="auto"/>
              <w:left w:val="single" w:sz="4" w:space="0" w:color="auto"/>
              <w:bottom w:val="single" w:sz="4" w:space="0" w:color="auto"/>
              <w:right w:val="single" w:sz="4" w:space="0" w:color="auto"/>
            </w:tcBorders>
          </w:tcPr>
          <w:p w:rsidR="004F738C" w:rsidRDefault="004F738C" w:rsidP="007F0AB2">
            <w:pPr>
              <w:pStyle w:val="ConsPlusCell"/>
              <w:jc w:val="center"/>
              <w:rPr>
                <w:sz w:val="24"/>
                <w:szCs w:val="24"/>
              </w:rPr>
            </w:pPr>
            <w:r>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Default="004F738C" w:rsidP="007F0AB2">
            <w:pPr>
              <w:pStyle w:val="ConsPlusCell"/>
              <w:jc w:val="center"/>
              <w:rPr>
                <w:sz w:val="24"/>
                <w:szCs w:val="24"/>
              </w:rPr>
            </w:pPr>
            <w:r>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widowControl w:val="0"/>
              <w:ind w:right="-89"/>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r>
      <w:tr w:rsidR="00591B09" w:rsidTr="00591B09">
        <w:tc>
          <w:tcPr>
            <w:tcW w:w="578" w:type="dxa"/>
            <w:tcBorders>
              <w:top w:val="single" w:sz="4" w:space="0" w:color="auto"/>
              <w:left w:val="single" w:sz="4" w:space="0" w:color="auto"/>
              <w:bottom w:val="single" w:sz="4" w:space="0" w:color="auto"/>
              <w:right w:val="single" w:sz="4" w:space="0" w:color="auto"/>
            </w:tcBorders>
            <w:hideMark/>
          </w:tcPr>
          <w:p w:rsidR="00591B09" w:rsidRDefault="00591B09" w:rsidP="004F738C">
            <w:pPr>
              <w:pStyle w:val="ConsPlusCell"/>
              <w:jc w:val="center"/>
              <w:rPr>
                <w:sz w:val="24"/>
                <w:szCs w:val="24"/>
              </w:rPr>
            </w:pPr>
            <w:r>
              <w:rPr>
                <w:sz w:val="24"/>
                <w:szCs w:val="24"/>
              </w:rPr>
              <w:t>1.</w:t>
            </w:r>
            <w:r w:rsidR="004F738C">
              <w:rPr>
                <w:sz w:val="24"/>
                <w:szCs w:val="24"/>
              </w:rPr>
              <w:t>1</w:t>
            </w:r>
            <w:r>
              <w:rPr>
                <w:sz w:val="24"/>
                <w:szCs w:val="24"/>
              </w:rPr>
              <w:t>.</w:t>
            </w:r>
          </w:p>
        </w:tc>
        <w:tc>
          <w:tcPr>
            <w:tcW w:w="1905" w:type="dxa"/>
            <w:gridSpan w:val="2"/>
            <w:tcBorders>
              <w:top w:val="single" w:sz="4" w:space="0" w:color="auto"/>
              <w:left w:val="single" w:sz="4" w:space="0" w:color="auto"/>
              <w:bottom w:val="single" w:sz="4" w:space="0" w:color="auto"/>
              <w:right w:val="single" w:sz="4" w:space="0" w:color="auto"/>
            </w:tcBorders>
            <w:hideMark/>
          </w:tcPr>
          <w:p w:rsidR="00591B09" w:rsidRPr="00D518B1" w:rsidRDefault="00591B09" w:rsidP="007F0AB2">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w:t>
            </w:r>
            <w:r w:rsidR="004609D7">
              <w:rPr>
                <w:kern w:val="2"/>
                <w:sz w:val="24"/>
                <w:szCs w:val="24"/>
                <w:lang w:eastAsia="en-US"/>
              </w:rPr>
              <w:t>2</w:t>
            </w:r>
            <w:r w:rsidRPr="00D518B1">
              <w:rPr>
                <w:kern w:val="2"/>
                <w:sz w:val="24"/>
                <w:szCs w:val="24"/>
                <w:lang w:eastAsia="en-US"/>
              </w:rPr>
              <w:t xml:space="preserve">. </w:t>
            </w:r>
          </w:p>
          <w:p w:rsidR="00591B09" w:rsidRPr="005833D7" w:rsidRDefault="00591B09" w:rsidP="007F0AB2">
            <w:pPr>
              <w:pStyle w:val="ConsPlusCell"/>
              <w:jc w:val="both"/>
              <w:rPr>
                <w:sz w:val="24"/>
                <w:szCs w:val="24"/>
              </w:rPr>
            </w:pPr>
            <w:r w:rsidRPr="00973BAF">
              <w:rPr>
                <w:sz w:val="24"/>
                <w:szCs w:val="24"/>
              </w:rPr>
              <w:t xml:space="preserve">численность пациентов, состоящих на </w:t>
            </w:r>
            <w:r w:rsidRPr="00973BAF">
              <w:rPr>
                <w:sz w:val="24"/>
                <w:szCs w:val="24"/>
              </w:rPr>
              <w:lastRenderedPageBreak/>
              <w:t xml:space="preserve">учете в лечебно-профилактических организациях с диагнозом наркомания, в расчете на </w:t>
            </w:r>
            <w:r w:rsidR="001F3C59">
              <w:rPr>
                <w:sz w:val="24"/>
                <w:szCs w:val="24"/>
              </w:rPr>
              <w:t>16</w:t>
            </w:r>
            <w:r w:rsidRPr="00973BAF">
              <w:rPr>
                <w:sz w:val="24"/>
                <w:szCs w:val="24"/>
              </w:rPr>
              <w:t>0 тыс. населения</w:t>
            </w:r>
          </w:p>
        </w:tc>
        <w:tc>
          <w:tcPr>
            <w:tcW w:w="1446" w:type="dxa"/>
            <w:tcBorders>
              <w:top w:val="single" w:sz="4" w:space="0" w:color="auto"/>
              <w:left w:val="single" w:sz="4" w:space="0" w:color="auto"/>
              <w:bottom w:val="single" w:sz="4" w:space="0" w:color="auto"/>
              <w:right w:val="single" w:sz="4" w:space="0" w:color="auto"/>
            </w:tcBorders>
          </w:tcPr>
          <w:p w:rsidR="00591B09" w:rsidRPr="005833D7" w:rsidRDefault="00591B09" w:rsidP="007F0AB2">
            <w:pPr>
              <w:pStyle w:val="ConsPlusCell"/>
              <w:ind w:right="-75"/>
              <w:jc w:val="center"/>
              <w:rPr>
                <w:sz w:val="24"/>
                <w:szCs w:val="24"/>
              </w:rPr>
            </w:pPr>
            <w:r>
              <w:rPr>
                <w:sz w:val="24"/>
                <w:szCs w:val="24"/>
              </w:rPr>
              <w:lastRenderedPageBreak/>
              <w:t>статистический</w:t>
            </w:r>
          </w:p>
        </w:tc>
        <w:tc>
          <w:tcPr>
            <w:tcW w:w="1107" w:type="dxa"/>
            <w:tcBorders>
              <w:top w:val="single" w:sz="4" w:space="0" w:color="auto"/>
              <w:left w:val="single" w:sz="4" w:space="0" w:color="auto"/>
              <w:bottom w:val="single" w:sz="4" w:space="0" w:color="auto"/>
              <w:right w:val="single" w:sz="4" w:space="0" w:color="auto"/>
            </w:tcBorders>
          </w:tcPr>
          <w:p w:rsidR="00591B09" w:rsidRPr="005833D7" w:rsidRDefault="00591B09" w:rsidP="007F0AB2">
            <w:pPr>
              <w:pStyle w:val="ConsPlusCell"/>
              <w:ind w:right="-75"/>
              <w:jc w:val="center"/>
              <w:rPr>
                <w:sz w:val="24"/>
                <w:szCs w:val="24"/>
              </w:rPr>
            </w:pPr>
            <w:r>
              <w:rPr>
                <w:sz w:val="24"/>
                <w:szCs w:val="24"/>
              </w:rPr>
              <w:t xml:space="preserve">человек / </w:t>
            </w:r>
            <w:r w:rsidR="001F3C59">
              <w:rPr>
                <w:sz w:val="24"/>
                <w:szCs w:val="24"/>
              </w:rPr>
              <w:t>16</w:t>
            </w:r>
            <w:r>
              <w:rPr>
                <w:sz w:val="24"/>
                <w:szCs w:val="24"/>
              </w:rPr>
              <w:t>0 тыс. населе</w:t>
            </w:r>
            <w:r w:rsidRPr="005833D7">
              <w:rPr>
                <w:sz w:val="24"/>
                <w:szCs w:val="24"/>
              </w:rPr>
              <w:t>ния</w:t>
            </w:r>
          </w:p>
          <w:p w:rsidR="00591B09" w:rsidRPr="005833D7" w:rsidRDefault="00591B09" w:rsidP="007F0AB2">
            <w:pPr>
              <w:pStyle w:val="ConsPlusCell"/>
              <w:ind w:right="-75"/>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91B09" w:rsidRPr="00007507" w:rsidRDefault="00591B09" w:rsidP="007F0AB2">
            <w:pPr>
              <w:widowControl w:val="0"/>
              <w:jc w:val="center"/>
              <w:rPr>
                <w:sz w:val="24"/>
                <w:szCs w:val="24"/>
                <w:lang w:eastAsia="en-US"/>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Default="00591B09" w:rsidP="00591B09">
            <w:pPr>
              <w:jc w:val="cente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r>
              <w:rPr>
                <w:sz w:val="24"/>
                <w:szCs w:val="24"/>
              </w:rPr>
              <w:lastRenderedPageBreak/>
              <w:t xml:space="preserve">Подпрограмма  «Противодействие коррупции в </w:t>
            </w:r>
            <w:r w:rsidR="00CE2242">
              <w:rPr>
                <w:sz w:val="24"/>
                <w:szCs w:val="24"/>
              </w:rPr>
              <w:t>Волочаевском сельском поселении</w:t>
            </w:r>
            <w:r>
              <w:rPr>
                <w:sz w:val="24"/>
                <w:szCs w:val="24"/>
              </w:rPr>
              <w:t>»</w:t>
            </w:r>
          </w:p>
        </w:tc>
      </w:tr>
      <w:tr w:rsidR="004F738C" w:rsidTr="00591B09">
        <w:tc>
          <w:tcPr>
            <w:tcW w:w="578" w:type="dxa"/>
            <w:tcBorders>
              <w:top w:val="nil"/>
              <w:left w:val="single" w:sz="4" w:space="0" w:color="auto"/>
              <w:bottom w:val="single" w:sz="4" w:space="0" w:color="auto"/>
              <w:right w:val="single" w:sz="4" w:space="0" w:color="auto"/>
            </w:tcBorders>
            <w:hideMark/>
          </w:tcPr>
          <w:p w:rsidR="004F738C" w:rsidRPr="00AA189F" w:rsidRDefault="004F738C" w:rsidP="007F0AB2">
            <w:pPr>
              <w:pStyle w:val="ConsPlusCell"/>
              <w:jc w:val="center"/>
              <w:rPr>
                <w:sz w:val="24"/>
                <w:szCs w:val="24"/>
              </w:rPr>
            </w:pPr>
            <w:r>
              <w:rPr>
                <w:sz w:val="24"/>
                <w:szCs w:val="24"/>
              </w:rPr>
              <w:t>2.1</w:t>
            </w:r>
          </w:p>
        </w:tc>
        <w:tc>
          <w:tcPr>
            <w:tcW w:w="1905" w:type="dxa"/>
            <w:gridSpan w:val="2"/>
            <w:tcBorders>
              <w:top w:val="nil"/>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Pr>
                <w:kern w:val="2"/>
                <w:sz w:val="24"/>
                <w:szCs w:val="24"/>
                <w:lang w:eastAsia="en-US"/>
              </w:rPr>
              <w:t>Показатель 1.1.</w:t>
            </w:r>
          </w:p>
          <w:p w:rsidR="004F738C" w:rsidRPr="009F7429" w:rsidRDefault="004F738C" w:rsidP="007F0AB2">
            <w:pPr>
              <w:widowControl w:val="0"/>
              <w:jc w:val="both"/>
              <w:rPr>
                <w:sz w:val="24"/>
                <w:szCs w:val="24"/>
                <w:lang w:eastAsia="en-US"/>
              </w:rPr>
            </w:pPr>
            <w:r w:rsidRPr="009F7429">
              <w:rPr>
                <w:sz w:val="24"/>
                <w:szCs w:val="24"/>
              </w:rPr>
              <w:t xml:space="preserve">Количество </w:t>
            </w:r>
            <w:r>
              <w:rPr>
                <w:sz w:val="24"/>
                <w:szCs w:val="24"/>
              </w:rPr>
              <w:t>муниципальных</w:t>
            </w:r>
            <w:r w:rsidRPr="009F7429">
              <w:rPr>
                <w:sz w:val="24"/>
                <w:szCs w:val="24"/>
              </w:rPr>
              <w:t xml:space="preserve"> служащих </w:t>
            </w:r>
            <w:r>
              <w:rPr>
                <w:sz w:val="24"/>
                <w:szCs w:val="24"/>
              </w:rPr>
              <w:t>Волочаевского сельского поселения</w:t>
            </w:r>
            <w:r w:rsidRPr="009F7429">
              <w:rPr>
                <w:sz w:val="24"/>
                <w:szCs w:val="24"/>
              </w:rPr>
              <w:t xml:space="preserve">, прошедших </w:t>
            </w:r>
            <w:proofErr w:type="gramStart"/>
            <w:r w:rsidRPr="009F7429">
              <w:rPr>
                <w:sz w:val="24"/>
                <w:szCs w:val="24"/>
              </w:rPr>
              <w:t xml:space="preserve">обучение </w:t>
            </w:r>
            <w:r>
              <w:rPr>
                <w:sz w:val="24"/>
                <w:szCs w:val="24"/>
              </w:rPr>
              <w:t>по</w:t>
            </w:r>
            <w:proofErr w:type="gramEnd"/>
            <w:r>
              <w:rPr>
                <w:sz w:val="24"/>
                <w:szCs w:val="24"/>
              </w:rPr>
              <w:t xml:space="preserve"> образовательным программам в области противодействия коррупции</w:t>
            </w:r>
          </w:p>
        </w:tc>
        <w:tc>
          <w:tcPr>
            <w:tcW w:w="1446"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sidRPr="005A4A02">
              <w:rPr>
                <w:sz w:val="24"/>
                <w:szCs w:val="24"/>
                <w:lang w:eastAsia="en-US"/>
              </w:rPr>
              <w:t>ведомственный</w:t>
            </w:r>
          </w:p>
        </w:tc>
        <w:tc>
          <w:tcPr>
            <w:tcW w:w="1107"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Pr>
                <w:sz w:val="24"/>
                <w:szCs w:val="24"/>
              </w:rPr>
              <w:t>человек</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widowControl w:val="0"/>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widowControl w:val="0"/>
              <w:jc w:val="center"/>
            </w:pPr>
            <w:r>
              <w:rPr>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r>
      <w:tr w:rsidR="004F738C" w:rsidTr="00591B09">
        <w:trPr>
          <w:trHeight w:val="397"/>
        </w:trPr>
        <w:tc>
          <w:tcPr>
            <w:tcW w:w="578" w:type="dxa"/>
            <w:tcBorders>
              <w:top w:val="nil"/>
              <w:left w:val="single" w:sz="4" w:space="0" w:color="auto"/>
              <w:bottom w:val="single" w:sz="4" w:space="0" w:color="auto"/>
              <w:right w:val="single" w:sz="4" w:space="0" w:color="auto"/>
            </w:tcBorders>
            <w:hideMark/>
          </w:tcPr>
          <w:p w:rsidR="004F738C" w:rsidRDefault="004F738C" w:rsidP="004F738C">
            <w:pPr>
              <w:pStyle w:val="ConsPlusCell"/>
              <w:jc w:val="center"/>
              <w:rPr>
                <w:sz w:val="24"/>
                <w:szCs w:val="24"/>
              </w:rPr>
            </w:pPr>
            <w:r>
              <w:rPr>
                <w:sz w:val="24"/>
                <w:szCs w:val="24"/>
              </w:rPr>
              <w:t>2.2</w:t>
            </w:r>
          </w:p>
        </w:tc>
        <w:tc>
          <w:tcPr>
            <w:tcW w:w="1905" w:type="dxa"/>
            <w:gridSpan w:val="2"/>
            <w:tcBorders>
              <w:top w:val="nil"/>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sidRPr="00D518B1">
              <w:rPr>
                <w:kern w:val="2"/>
                <w:sz w:val="24"/>
                <w:szCs w:val="24"/>
                <w:lang w:eastAsia="en-US"/>
              </w:rPr>
              <w:t>Показатель 1.</w:t>
            </w:r>
            <w:r>
              <w:rPr>
                <w:kern w:val="2"/>
                <w:sz w:val="24"/>
                <w:szCs w:val="24"/>
                <w:lang w:eastAsia="en-US"/>
              </w:rPr>
              <w:t>2.</w:t>
            </w:r>
          </w:p>
          <w:p w:rsidR="004F738C" w:rsidRPr="009F7429" w:rsidRDefault="004F738C" w:rsidP="00962F4D">
            <w:pPr>
              <w:widowControl w:val="0"/>
              <w:rPr>
                <w:spacing w:val="-6"/>
                <w:sz w:val="24"/>
                <w:szCs w:val="24"/>
              </w:rPr>
            </w:pPr>
            <w:r>
              <w:rPr>
                <w:spacing w:val="-6"/>
                <w:sz w:val="24"/>
                <w:szCs w:val="24"/>
              </w:rPr>
              <w:t xml:space="preserve">Доля размещенных органами местного самоуправления Волочаевского сельского поселения на официальном сайте Администрации Волочаевского сельского </w:t>
            </w:r>
            <w:r>
              <w:rPr>
                <w:spacing w:val="-6"/>
                <w:sz w:val="24"/>
                <w:szCs w:val="24"/>
              </w:rPr>
              <w:lastRenderedPageBreak/>
              <w:t>поселения в подразделе</w:t>
            </w:r>
            <w:r w:rsidRPr="009F7429">
              <w:rPr>
                <w:spacing w:val="-6"/>
                <w:sz w:val="24"/>
                <w:szCs w:val="24"/>
              </w:rPr>
              <w:t xml:space="preserve"> </w:t>
            </w:r>
            <w:r>
              <w:rPr>
                <w:spacing w:val="-6"/>
                <w:sz w:val="24"/>
                <w:szCs w:val="24"/>
              </w:rPr>
              <w:t>«Противодействие коррупции»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6"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sidRPr="005A4A02">
              <w:rPr>
                <w:sz w:val="24"/>
                <w:szCs w:val="24"/>
                <w:lang w:eastAsia="en-US"/>
              </w:rPr>
              <w:lastRenderedPageBreak/>
              <w:t>ведомственный</w:t>
            </w:r>
          </w:p>
        </w:tc>
        <w:tc>
          <w:tcPr>
            <w:tcW w:w="1107"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Pr>
                <w:sz w:val="24"/>
                <w:szCs w:val="24"/>
              </w:rPr>
              <w:t>процент</w:t>
            </w:r>
          </w:p>
        </w:tc>
        <w:tc>
          <w:tcPr>
            <w:tcW w:w="708"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65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70</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75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80</w:t>
            </w:r>
          </w:p>
        </w:tc>
        <w:tc>
          <w:tcPr>
            <w:tcW w:w="708"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90</w:t>
            </w:r>
          </w:p>
        </w:tc>
        <w:tc>
          <w:tcPr>
            <w:tcW w:w="709" w:type="dxa"/>
            <w:tcBorders>
              <w:top w:val="nil"/>
              <w:left w:val="single" w:sz="4" w:space="0" w:color="auto"/>
              <w:bottom w:val="single" w:sz="4" w:space="0" w:color="auto"/>
              <w:right w:val="single" w:sz="4" w:space="0" w:color="auto"/>
            </w:tcBorders>
          </w:tcPr>
          <w:p w:rsidR="004F738C" w:rsidRDefault="004F738C" w:rsidP="00FB0343">
            <w:pPr>
              <w:widowControl w:val="0"/>
              <w:jc w:val="center"/>
            </w:pPr>
            <w:r>
              <w:rPr>
                <w:sz w:val="24"/>
                <w:szCs w:val="24"/>
                <w:lang w:eastAsia="en-US"/>
              </w:rPr>
              <w:t>90</w:t>
            </w:r>
          </w:p>
        </w:tc>
        <w:tc>
          <w:tcPr>
            <w:tcW w:w="708" w:type="dxa"/>
            <w:tcBorders>
              <w:top w:val="nil"/>
              <w:left w:val="single" w:sz="4" w:space="0" w:color="auto"/>
              <w:bottom w:val="single" w:sz="4" w:space="0" w:color="auto"/>
              <w:right w:val="single" w:sz="4" w:space="0" w:color="auto"/>
            </w:tcBorders>
          </w:tcPr>
          <w:p w:rsidR="004F738C" w:rsidRDefault="004F738C" w:rsidP="00FB0343">
            <w:pPr>
              <w:widowControl w:val="0"/>
              <w:jc w:val="center"/>
            </w:pPr>
            <w:r>
              <w:rPr>
                <w:spacing w:val="-6"/>
                <w:sz w:val="24"/>
                <w:szCs w:val="24"/>
                <w:lang w:eastAsia="en-US"/>
              </w:rPr>
              <w:t>95</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8"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bookmarkStart w:id="1" w:name="Par450"/>
            <w:bookmarkEnd w:id="1"/>
            <w:r>
              <w:rPr>
                <w:sz w:val="24"/>
                <w:szCs w:val="24"/>
              </w:rPr>
              <w:lastRenderedPageBreak/>
              <w:t xml:space="preserve">Подпрограмма  «Профилактика экстремизма и терроризма в </w:t>
            </w:r>
            <w:r w:rsidR="00CE2242">
              <w:rPr>
                <w:sz w:val="24"/>
                <w:szCs w:val="24"/>
              </w:rPr>
              <w:t>Волочаевском сельском поселении</w:t>
            </w:r>
            <w:r>
              <w:rPr>
                <w:sz w:val="24"/>
                <w:szCs w:val="24"/>
              </w:rPr>
              <w:t>»</w:t>
            </w:r>
          </w:p>
        </w:tc>
      </w:tr>
      <w:tr w:rsidR="004F738C" w:rsidTr="00591B09">
        <w:trPr>
          <w:trHeight w:val="1477"/>
        </w:trPr>
        <w:tc>
          <w:tcPr>
            <w:tcW w:w="640" w:type="dxa"/>
            <w:gridSpan w:val="2"/>
            <w:tcBorders>
              <w:top w:val="single" w:sz="4" w:space="0" w:color="auto"/>
              <w:left w:val="single" w:sz="4" w:space="0" w:color="auto"/>
              <w:bottom w:val="single" w:sz="4" w:space="0" w:color="auto"/>
              <w:right w:val="single" w:sz="4" w:space="0" w:color="auto"/>
            </w:tcBorders>
            <w:hideMark/>
          </w:tcPr>
          <w:p w:rsidR="004F738C" w:rsidRDefault="004F738C" w:rsidP="007F0AB2">
            <w:pPr>
              <w:pStyle w:val="ConsPlusCell"/>
              <w:jc w:val="center"/>
              <w:rPr>
                <w:sz w:val="24"/>
                <w:szCs w:val="24"/>
              </w:rPr>
            </w:pPr>
            <w:r>
              <w:rPr>
                <w:sz w:val="24"/>
                <w:szCs w:val="24"/>
              </w:rPr>
              <w:t>3.1</w:t>
            </w:r>
          </w:p>
        </w:tc>
        <w:tc>
          <w:tcPr>
            <w:tcW w:w="1843" w:type="dxa"/>
            <w:tcBorders>
              <w:top w:val="single" w:sz="4" w:space="0" w:color="auto"/>
              <w:left w:val="single" w:sz="4" w:space="0" w:color="auto"/>
              <w:bottom w:val="single" w:sz="4" w:space="0" w:color="auto"/>
              <w:right w:val="single" w:sz="4" w:space="0" w:color="auto"/>
            </w:tcBorders>
            <w:hideMark/>
          </w:tcPr>
          <w:p w:rsidR="004F738C" w:rsidRPr="00D518B1" w:rsidRDefault="004F738C" w:rsidP="00962F4D">
            <w:pPr>
              <w:rPr>
                <w:sz w:val="24"/>
                <w:szCs w:val="24"/>
              </w:rPr>
            </w:pPr>
            <w:r w:rsidRPr="00D518B1">
              <w:rPr>
                <w:sz w:val="24"/>
                <w:szCs w:val="24"/>
              </w:rPr>
              <w:t>Показатель 2.</w:t>
            </w:r>
            <w:r>
              <w:rPr>
                <w:sz w:val="24"/>
                <w:szCs w:val="24"/>
              </w:rPr>
              <w:t>1.</w:t>
            </w:r>
          </w:p>
          <w:p w:rsidR="004F738C" w:rsidRPr="00BE5625" w:rsidRDefault="004F738C" w:rsidP="00962F4D">
            <w:pPr>
              <w:rPr>
                <w:sz w:val="24"/>
                <w:szCs w:val="24"/>
              </w:rPr>
            </w:pPr>
            <w:r w:rsidRPr="00BE5625">
              <w:rPr>
                <w:sz w:val="24"/>
                <w:szCs w:val="24"/>
              </w:rPr>
              <w:t xml:space="preserve">Доля учреждений социальной сферы, </w:t>
            </w:r>
            <w:r>
              <w:rPr>
                <w:sz w:val="24"/>
                <w:szCs w:val="24"/>
              </w:rPr>
              <w:t>поселения</w:t>
            </w:r>
            <w:r w:rsidRPr="00BE5625">
              <w:rPr>
                <w:sz w:val="24"/>
                <w:szCs w:val="24"/>
              </w:rPr>
              <w:t xml:space="preserve"> с наличием системы технической защиты объектов, в том числе:</w:t>
            </w:r>
          </w:p>
        </w:tc>
        <w:tc>
          <w:tcPr>
            <w:tcW w:w="1446" w:type="dxa"/>
            <w:tcBorders>
              <w:top w:val="single" w:sz="4" w:space="0" w:color="auto"/>
              <w:left w:val="single" w:sz="4" w:space="0" w:color="auto"/>
              <w:bottom w:val="single" w:sz="4" w:space="0" w:color="auto"/>
              <w:right w:val="single" w:sz="4" w:space="0" w:color="auto"/>
            </w:tcBorders>
          </w:tcPr>
          <w:p w:rsidR="004F738C" w:rsidRPr="00BE5625" w:rsidRDefault="004F738C" w:rsidP="007F0AB2">
            <w:pPr>
              <w:jc w:val="center"/>
              <w:rPr>
                <w:sz w:val="24"/>
                <w:szCs w:val="24"/>
              </w:rPr>
            </w:pPr>
            <w:r w:rsidRPr="005A4A02">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Pr="00BE5625" w:rsidRDefault="004F738C" w:rsidP="007F0AB2">
            <w:pPr>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r>
      <w:tr w:rsidR="004F738C" w:rsidTr="00591B09">
        <w:trPr>
          <w:trHeight w:val="653"/>
        </w:trPr>
        <w:tc>
          <w:tcPr>
            <w:tcW w:w="640" w:type="dxa"/>
            <w:gridSpan w:val="2"/>
            <w:tcBorders>
              <w:top w:val="single" w:sz="4" w:space="0" w:color="auto"/>
              <w:left w:val="single" w:sz="4" w:space="0" w:color="auto"/>
              <w:bottom w:val="single" w:sz="4" w:space="0" w:color="auto"/>
              <w:right w:val="single" w:sz="4" w:space="0" w:color="auto"/>
            </w:tcBorders>
            <w:vAlign w:val="center"/>
            <w:hideMark/>
          </w:tcPr>
          <w:p w:rsidR="004F738C" w:rsidRPr="003A46D0" w:rsidRDefault="004F738C" w:rsidP="007F0AB2">
            <w:pPr>
              <w:pStyle w:val="ConsPlusCell"/>
              <w:rPr>
                <w:sz w:val="24"/>
                <w:szCs w:val="24"/>
              </w:rPr>
            </w:pPr>
            <w:r w:rsidRPr="003A46D0">
              <w:rPr>
                <w:sz w:val="24"/>
                <w:szCs w:val="24"/>
              </w:rPr>
              <w:t>3.1.1</w:t>
            </w:r>
          </w:p>
        </w:tc>
        <w:tc>
          <w:tcPr>
            <w:tcW w:w="1843" w:type="dxa"/>
            <w:tcBorders>
              <w:top w:val="single" w:sz="4" w:space="0" w:color="auto"/>
              <w:left w:val="single" w:sz="4" w:space="0" w:color="auto"/>
              <w:bottom w:val="single" w:sz="4" w:space="0" w:color="auto"/>
              <w:right w:val="single" w:sz="4" w:space="0" w:color="auto"/>
            </w:tcBorders>
            <w:hideMark/>
          </w:tcPr>
          <w:p w:rsidR="004F738C" w:rsidRPr="00855C21" w:rsidRDefault="00582CC8" w:rsidP="006B0D86">
            <w:pPr>
              <w:widowControl w:val="0"/>
              <w:rPr>
                <w:sz w:val="24"/>
                <w:szCs w:val="24"/>
                <w:highlight w:val="yellow"/>
                <w:lang w:eastAsia="en-US"/>
              </w:rPr>
            </w:pPr>
            <w:r>
              <w:rPr>
                <w:sz w:val="24"/>
                <w:szCs w:val="24"/>
                <w:lang w:eastAsia="en-US"/>
              </w:rPr>
              <w:t>МК</w:t>
            </w:r>
            <w:r w:rsidR="004F738C">
              <w:rPr>
                <w:sz w:val="24"/>
                <w:szCs w:val="24"/>
                <w:lang w:eastAsia="en-US"/>
              </w:rPr>
              <w:t>УК «</w:t>
            </w:r>
            <w:proofErr w:type="spellStart"/>
            <w:r w:rsidR="004F738C">
              <w:rPr>
                <w:sz w:val="24"/>
                <w:szCs w:val="24"/>
                <w:lang w:eastAsia="en-US"/>
              </w:rPr>
              <w:t>Волочаевский</w:t>
            </w:r>
            <w:proofErr w:type="spellEnd"/>
            <w:r w:rsidR="004F738C">
              <w:rPr>
                <w:sz w:val="24"/>
                <w:szCs w:val="24"/>
                <w:lang w:eastAsia="en-US"/>
              </w:rPr>
              <w:t xml:space="preserve"> СДК»</w:t>
            </w:r>
          </w:p>
        </w:tc>
        <w:tc>
          <w:tcPr>
            <w:tcW w:w="1446" w:type="dxa"/>
            <w:tcBorders>
              <w:top w:val="single" w:sz="4" w:space="0" w:color="auto"/>
              <w:left w:val="single" w:sz="4" w:space="0" w:color="auto"/>
              <w:bottom w:val="single" w:sz="4" w:space="0" w:color="auto"/>
              <w:right w:val="single" w:sz="4" w:space="0" w:color="auto"/>
            </w:tcBorders>
          </w:tcPr>
          <w:p w:rsidR="004F738C" w:rsidRPr="00BE5625" w:rsidRDefault="004F738C" w:rsidP="004B7427">
            <w:pPr>
              <w:pStyle w:val="ConsPlusCell"/>
              <w:jc w:val="center"/>
              <w:rPr>
                <w:sz w:val="24"/>
                <w:szCs w:val="24"/>
              </w:rPr>
            </w:pPr>
            <w:r w:rsidRPr="005A4A02">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Pr="00BE5625" w:rsidRDefault="004F738C" w:rsidP="004B7427">
            <w:pPr>
              <w:pStyle w:val="ConsPlusCell"/>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r>
      <w:tr w:rsidR="002A2E8C" w:rsidTr="00591B09">
        <w:trPr>
          <w:trHeight w:val="933"/>
        </w:trPr>
        <w:tc>
          <w:tcPr>
            <w:tcW w:w="640" w:type="dxa"/>
            <w:gridSpan w:val="2"/>
            <w:tcBorders>
              <w:top w:val="single" w:sz="4" w:space="0" w:color="auto"/>
              <w:left w:val="single" w:sz="4" w:space="0" w:color="auto"/>
              <w:bottom w:val="single" w:sz="4" w:space="0" w:color="auto"/>
              <w:right w:val="single" w:sz="4" w:space="0" w:color="auto"/>
            </w:tcBorders>
            <w:vAlign w:val="center"/>
          </w:tcPr>
          <w:p w:rsidR="002A2E8C" w:rsidRDefault="002A2E8C" w:rsidP="004F738C">
            <w:pPr>
              <w:rPr>
                <w:sz w:val="24"/>
                <w:szCs w:val="24"/>
              </w:rPr>
            </w:pPr>
            <w:r>
              <w:rPr>
                <w:sz w:val="24"/>
                <w:szCs w:val="24"/>
              </w:rPr>
              <w:lastRenderedPageBreak/>
              <w:t>3.2</w:t>
            </w:r>
          </w:p>
        </w:tc>
        <w:tc>
          <w:tcPr>
            <w:tcW w:w="1843"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rPr>
                <w:sz w:val="24"/>
                <w:szCs w:val="24"/>
              </w:rPr>
            </w:pPr>
            <w:r w:rsidRPr="00C53534">
              <w:rPr>
                <w:sz w:val="24"/>
                <w:szCs w:val="24"/>
              </w:rPr>
              <w:t>Показатель 2.</w:t>
            </w:r>
            <w:r>
              <w:rPr>
                <w:sz w:val="24"/>
                <w:szCs w:val="24"/>
              </w:rPr>
              <w:t>2</w:t>
            </w:r>
            <w:r w:rsidRPr="00C53534">
              <w:rPr>
                <w:sz w:val="24"/>
                <w:szCs w:val="24"/>
              </w:rPr>
              <w:t>.</w:t>
            </w:r>
          </w:p>
          <w:p w:rsidR="002A2E8C" w:rsidRPr="00C53534" w:rsidRDefault="002A2E8C" w:rsidP="00962F4D">
            <w:pPr>
              <w:pStyle w:val="ConsPlusCell"/>
              <w:rPr>
                <w:sz w:val="24"/>
                <w:szCs w:val="24"/>
              </w:rPr>
            </w:pPr>
            <w:r w:rsidRPr="00C53534">
              <w:rPr>
                <w:sz w:val="24"/>
                <w:szCs w:val="24"/>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6"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Количество преступлений</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r>
      <w:tr w:rsidR="002A2E8C" w:rsidTr="00591B09">
        <w:trPr>
          <w:trHeight w:val="933"/>
        </w:trPr>
        <w:tc>
          <w:tcPr>
            <w:tcW w:w="640" w:type="dxa"/>
            <w:gridSpan w:val="2"/>
            <w:tcBorders>
              <w:top w:val="single" w:sz="4" w:space="0" w:color="auto"/>
              <w:left w:val="single" w:sz="4" w:space="0" w:color="auto"/>
              <w:bottom w:val="single" w:sz="4" w:space="0" w:color="auto"/>
              <w:right w:val="single" w:sz="4" w:space="0" w:color="auto"/>
            </w:tcBorders>
            <w:vAlign w:val="center"/>
          </w:tcPr>
          <w:p w:rsidR="002A2E8C" w:rsidRDefault="002A2E8C" w:rsidP="007F0AB2">
            <w:pPr>
              <w:rPr>
                <w:sz w:val="24"/>
                <w:szCs w:val="24"/>
              </w:rPr>
            </w:pPr>
            <w:r>
              <w:rPr>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rPr>
                <w:sz w:val="24"/>
                <w:szCs w:val="24"/>
              </w:rPr>
            </w:pPr>
            <w:r w:rsidRPr="00C53534">
              <w:rPr>
                <w:sz w:val="24"/>
                <w:szCs w:val="24"/>
              </w:rPr>
              <w:t>Показатель 2.</w:t>
            </w:r>
            <w:r>
              <w:rPr>
                <w:sz w:val="24"/>
                <w:szCs w:val="24"/>
              </w:rPr>
              <w:t>3</w:t>
            </w:r>
          </w:p>
          <w:p w:rsidR="002A2E8C" w:rsidRPr="00C53534" w:rsidRDefault="002A2E8C" w:rsidP="007F0AB2">
            <w:pPr>
              <w:pStyle w:val="ConsPlusCell"/>
              <w:rPr>
                <w:sz w:val="24"/>
                <w:szCs w:val="24"/>
              </w:rPr>
            </w:pPr>
            <w:r w:rsidRPr="00C53534">
              <w:rPr>
                <w:sz w:val="24"/>
                <w:szCs w:val="24"/>
              </w:rPr>
              <w:t>Количество зарегистрированных преступлений, связанных с терроризмом и экстремизмом.</w:t>
            </w:r>
          </w:p>
        </w:tc>
        <w:tc>
          <w:tcPr>
            <w:tcW w:w="1446"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Количество преступлений</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r>
              <w:rPr>
                <w:sz w:val="24"/>
                <w:szCs w:val="24"/>
              </w:rPr>
              <w:t>Подпрограмма  «Комплексные меры противодействия злоупотреблению наркотиками и их незаконному обороту»</w:t>
            </w:r>
          </w:p>
        </w:tc>
      </w:tr>
      <w:tr w:rsidR="002A2E8C" w:rsidRPr="00855C21" w:rsidTr="00591B09">
        <w:tc>
          <w:tcPr>
            <w:tcW w:w="578" w:type="dxa"/>
            <w:tcBorders>
              <w:top w:val="single" w:sz="4" w:space="0" w:color="auto"/>
              <w:left w:val="single" w:sz="4" w:space="0" w:color="auto"/>
              <w:bottom w:val="single" w:sz="4" w:space="0" w:color="auto"/>
              <w:right w:val="single" w:sz="4" w:space="0" w:color="auto"/>
            </w:tcBorders>
            <w:hideMark/>
          </w:tcPr>
          <w:p w:rsidR="002A2E8C" w:rsidRPr="00D518B1" w:rsidRDefault="002A2E8C" w:rsidP="002A2E8C">
            <w:pPr>
              <w:pStyle w:val="ConsPlusCell"/>
              <w:jc w:val="center"/>
              <w:rPr>
                <w:sz w:val="24"/>
                <w:szCs w:val="24"/>
              </w:rPr>
            </w:pPr>
            <w:r>
              <w:rPr>
                <w:sz w:val="24"/>
                <w:szCs w:val="24"/>
              </w:rPr>
              <w:t>4.1</w:t>
            </w:r>
          </w:p>
        </w:tc>
        <w:tc>
          <w:tcPr>
            <w:tcW w:w="1905" w:type="dxa"/>
            <w:gridSpan w:val="2"/>
            <w:tcBorders>
              <w:top w:val="single" w:sz="4" w:space="0" w:color="auto"/>
              <w:left w:val="single" w:sz="4" w:space="0" w:color="auto"/>
              <w:bottom w:val="single" w:sz="4" w:space="0" w:color="auto"/>
              <w:right w:val="single" w:sz="4" w:space="0" w:color="auto"/>
            </w:tcBorders>
            <w:hideMark/>
          </w:tcPr>
          <w:p w:rsidR="002A2E8C" w:rsidRPr="00D518B1" w:rsidRDefault="002A2E8C" w:rsidP="007F0AB2">
            <w:pPr>
              <w:autoSpaceDE w:val="0"/>
              <w:autoSpaceDN w:val="0"/>
              <w:adjustRightInd w:val="0"/>
              <w:spacing w:line="211" w:lineRule="auto"/>
              <w:rPr>
                <w:kern w:val="2"/>
                <w:sz w:val="24"/>
                <w:szCs w:val="24"/>
                <w:lang w:eastAsia="en-US"/>
              </w:rPr>
            </w:pPr>
            <w:r w:rsidRPr="00D518B1">
              <w:rPr>
                <w:kern w:val="2"/>
                <w:sz w:val="24"/>
                <w:szCs w:val="24"/>
                <w:lang w:eastAsia="en-US"/>
              </w:rPr>
              <w:t>Показатель 3.</w:t>
            </w:r>
            <w:r w:rsidR="004609D7">
              <w:rPr>
                <w:kern w:val="2"/>
                <w:sz w:val="24"/>
                <w:szCs w:val="24"/>
                <w:lang w:eastAsia="en-US"/>
              </w:rPr>
              <w:t>1</w:t>
            </w:r>
            <w:r w:rsidRPr="00D518B1">
              <w:rPr>
                <w:kern w:val="2"/>
                <w:sz w:val="24"/>
                <w:szCs w:val="24"/>
                <w:lang w:eastAsia="en-US"/>
              </w:rPr>
              <w:t xml:space="preserve">. </w:t>
            </w:r>
          </w:p>
          <w:p w:rsidR="002A2E8C" w:rsidRPr="00D518B1" w:rsidRDefault="002A2E8C" w:rsidP="00962F4D">
            <w:pPr>
              <w:pStyle w:val="ConsPlusCell"/>
              <w:rPr>
                <w:sz w:val="24"/>
                <w:szCs w:val="24"/>
              </w:rPr>
            </w:pPr>
            <w:r w:rsidRPr="00D518B1">
              <w:rPr>
                <w:sz w:val="24"/>
                <w:szCs w:val="24"/>
              </w:rPr>
              <w:t xml:space="preserve">Удельный вес населения, систематически занимающегося  физической культурой и </w:t>
            </w:r>
            <w:r w:rsidRPr="00D518B1">
              <w:rPr>
                <w:sz w:val="24"/>
                <w:szCs w:val="24"/>
              </w:rPr>
              <w:lastRenderedPageBreak/>
              <w:t>спортом</w:t>
            </w:r>
          </w:p>
        </w:tc>
        <w:tc>
          <w:tcPr>
            <w:tcW w:w="1446" w:type="dxa"/>
            <w:tcBorders>
              <w:top w:val="single" w:sz="4" w:space="0" w:color="auto"/>
              <w:left w:val="single" w:sz="4" w:space="0" w:color="auto"/>
              <w:bottom w:val="single" w:sz="4" w:space="0" w:color="auto"/>
              <w:right w:val="single" w:sz="4" w:space="0" w:color="auto"/>
            </w:tcBorders>
          </w:tcPr>
          <w:p w:rsidR="002A2E8C" w:rsidRDefault="002A2E8C" w:rsidP="007F0AB2">
            <w:pPr>
              <w:pStyle w:val="ConsPlusCell"/>
              <w:jc w:val="center"/>
              <w:rPr>
                <w:sz w:val="24"/>
                <w:szCs w:val="24"/>
              </w:rPr>
            </w:pPr>
            <w:r w:rsidRPr="005A4A02">
              <w:rPr>
                <w:sz w:val="24"/>
                <w:szCs w:val="24"/>
              </w:rPr>
              <w:lastRenderedPageBreak/>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Default="002A2E8C" w:rsidP="007F0AB2">
            <w:pPr>
              <w:pStyle w:val="ConsPlusCell"/>
              <w:jc w:val="center"/>
              <w:rPr>
                <w:sz w:val="24"/>
                <w:szCs w:val="24"/>
              </w:rPr>
            </w:pPr>
            <w:r>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7,2</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7,2</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7,5</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7,7</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7,9</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8,3</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8,5</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8,7</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8,9</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8,0</w:t>
            </w:r>
          </w:p>
        </w:tc>
      </w:tr>
    </w:tbl>
    <w:p w:rsidR="008E7E2D" w:rsidRPr="00C53534" w:rsidRDefault="008E7E2D" w:rsidP="008E7E2D">
      <w:pPr>
        <w:rPr>
          <w:sz w:val="24"/>
          <w:szCs w:val="24"/>
        </w:rPr>
      </w:pPr>
      <w:r>
        <w:rPr>
          <w:sz w:val="24"/>
          <w:szCs w:val="24"/>
        </w:rPr>
        <w:lastRenderedPageBreak/>
        <w:br w:type="page"/>
      </w:r>
    </w:p>
    <w:p w:rsidR="008E7E2D" w:rsidRPr="00C53534" w:rsidRDefault="008E7E2D" w:rsidP="008E7E2D">
      <w:pPr>
        <w:widowControl w:val="0"/>
        <w:autoSpaceDE w:val="0"/>
        <w:autoSpaceDN w:val="0"/>
        <w:adjustRightInd w:val="0"/>
        <w:ind w:left="9923" w:right="-768"/>
        <w:jc w:val="center"/>
        <w:rPr>
          <w:sz w:val="24"/>
          <w:szCs w:val="24"/>
          <w:lang w:eastAsia="en-US"/>
        </w:rPr>
      </w:pPr>
      <w:r w:rsidRPr="00C53534">
        <w:rPr>
          <w:sz w:val="24"/>
          <w:szCs w:val="24"/>
        </w:rPr>
        <w:lastRenderedPageBreak/>
        <w:t>Приложение № 2</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9923" w:right="-768"/>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«Обеспечение общественного порядка</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и профилактика правонарушений»</w:t>
      </w:r>
    </w:p>
    <w:p w:rsidR="008E7E2D" w:rsidRPr="00C53534" w:rsidRDefault="008E7E2D" w:rsidP="008E7E2D">
      <w:pPr>
        <w:widowControl w:val="0"/>
        <w:autoSpaceDE w:val="0"/>
        <w:autoSpaceDN w:val="0"/>
        <w:adjustRightInd w:val="0"/>
        <w:ind w:left="10773" w:right="-626"/>
        <w:jc w:val="center"/>
        <w:rPr>
          <w:sz w:val="24"/>
          <w:szCs w:val="24"/>
        </w:rPr>
      </w:pPr>
    </w:p>
    <w:p w:rsidR="008E7E2D" w:rsidRPr="00C53534" w:rsidRDefault="008E7E2D" w:rsidP="008E7E2D">
      <w:pPr>
        <w:widowControl w:val="0"/>
        <w:autoSpaceDE w:val="0"/>
        <w:autoSpaceDN w:val="0"/>
        <w:adjustRightInd w:val="0"/>
        <w:jc w:val="center"/>
        <w:rPr>
          <w:caps/>
          <w:sz w:val="24"/>
          <w:szCs w:val="24"/>
          <w:lang w:eastAsia="en-US"/>
        </w:rPr>
      </w:pPr>
      <w:bookmarkStart w:id="2" w:name="Par487"/>
      <w:bookmarkEnd w:id="2"/>
      <w:r w:rsidRPr="00C53534">
        <w:rPr>
          <w:caps/>
          <w:sz w:val="24"/>
          <w:szCs w:val="24"/>
        </w:rPr>
        <w:t xml:space="preserve">Перечень </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подпрограмм, основных мероприятий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«Обеспечение общественного порядка и профилактика правонарушений»</w:t>
      </w:r>
    </w:p>
    <w:p w:rsidR="008E7E2D" w:rsidRPr="00DE36D5" w:rsidRDefault="008E7E2D" w:rsidP="008E7E2D">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87"/>
        <w:gridCol w:w="3183"/>
        <w:gridCol w:w="2301"/>
        <w:gridCol w:w="1139"/>
        <w:gridCol w:w="1139"/>
        <w:gridCol w:w="2266"/>
        <w:gridCol w:w="2688"/>
        <w:gridCol w:w="2407"/>
      </w:tblGrid>
      <w:tr w:rsidR="008E7E2D" w:rsidRPr="006C27CC" w:rsidTr="00855C21">
        <w:tc>
          <w:tcPr>
            <w:tcW w:w="642"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6C27CC">
              <w:rPr>
                <w:sz w:val="24"/>
                <w:szCs w:val="24"/>
              </w:rPr>
              <w:t>№</w:t>
            </w:r>
          </w:p>
          <w:p w:rsidR="008E7E2D" w:rsidRPr="006C27CC" w:rsidRDefault="008E7E2D" w:rsidP="007F0AB2">
            <w:pPr>
              <w:pStyle w:val="ConsPlusCell"/>
              <w:jc w:val="center"/>
              <w:rPr>
                <w:sz w:val="24"/>
                <w:szCs w:val="24"/>
              </w:rPr>
            </w:pPr>
            <w:proofErr w:type="gramStart"/>
            <w:r w:rsidRPr="006C27CC">
              <w:rPr>
                <w:sz w:val="24"/>
                <w:szCs w:val="24"/>
              </w:rPr>
              <w:t>п</w:t>
            </w:r>
            <w:proofErr w:type="gramEnd"/>
            <w:r w:rsidRPr="006C27CC">
              <w:rPr>
                <w:sz w:val="24"/>
                <w:szCs w:val="24"/>
              </w:rPr>
              <w:t>/п</w:t>
            </w:r>
          </w:p>
        </w:tc>
        <w:tc>
          <w:tcPr>
            <w:tcW w:w="2977"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6C27CC">
              <w:rPr>
                <w:sz w:val="24"/>
                <w:szCs w:val="24"/>
              </w:rPr>
              <w:t xml:space="preserve">Номер и наименование    </w:t>
            </w:r>
            <w:r w:rsidRPr="006C27CC">
              <w:rPr>
                <w:sz w:val="24"/>
                <w:szCs w:val="24"/>
              </w:rPr>
              <w:br/>
              <w:t>основного мероприятия</w:t>
            </w:r>
          </w:p>
          <w:p w:rsidR="008E7E2D" w:rsidRPr="006C27CC" w:rsidRDefault="008E7E2D" w:rsidP="007F0AB2">
            <w:pPr>
              <w:pStyle w:val="ConsPlusCell"/>
              <w:jc w:val="center"/>
              <w:rPr>
                <w:sz w:val="24"/>
                <w:szCs w:val="24"/>
              </w:rPr>
            </w:pPr>
            <w:r>
              <w:rPr>
                <w:sz w:val="24"/>
                <w:szCs w:val="24"/>
              </w:rPr>
              <w:t>под</w:t>
            </w:r>
            <w:r w:rsidRPr="006C27CC">
              <w:rPr>
                <w:sz w:val="24"/>
                <w:szCs w:val="24"/>
              </w:rPr>
              <w:t>программы</w:t>
            </w:r>
          </w:p>
          <w:p w:rsidR="008E7E2D" w:rsidRPr="006C27CC" w:rsidRDefault="008E7E2D" w:rsidP="007F0AB2">
            <w:pPr>
              <w:pStyle w:val="ConsPlusCell"/>
              <w:jc w:val="center"/>
              <w:rPr>
                <w:sz w:val="24"/>
                <w:szCs w:val="24"/>
              </w:rPr>
            </w:pPr>
          </w:p>
        </w:tc>
        <w:tc>
          <w:tcPr>
            <w:tcW w:w="2153"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Соисполнитель, участник, ответ</w:t>
            </w:r>
            <w:r w:rsidRPr="006C27CC">
              <w:rPr>
                <w:sz w:val="24"/>
                <w:szCs w:val="24"/>
              </w:rPr>
              <w:softHyphen/>
              <w:t>ственный за ис</w:t>
            </w:r>
            <w:r w:rsidRPr="006C27CC">
              <w:rPr>
                <w:sz w:val="24"/>
                <w:szCs w:val="24"/>
              </w:rPr>
              <w:softHyphen/>
              <w:t>полнение ос</w:t>
            </w:r>
            <w:r w:rsidRPr="006C27CC">
              <w:rPr>
                <w:sz w:val="24"/>
                <w:szCs w:val="24"/>
              </w:rPr>
              <w:softHyphen/>
              <w:t>новного меро</w:t>
            </w:r>
            <w:r w:rsidRPr="006C27CC">
              <w:rPr>
                <w:sz w:val="24"/>
                <w:szCs w:val="24"/>
              </w:rPr>
              <w:softHyphen/>
              <w:t>приятия</w:t>
            </w:r>
          </w:p>
        </w:tc>
        <w:tc>
          <w:tcPr>
            <w:tcW w:w="2132" w:type="dxa"/>
            <w:gridSpan w:val="2"/>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Срок</w:t>
            </w:r>
          </w:p>
        </w:tc>
        <w:tc>
          <w:tcPr>
            <w:tcW w:w="2120"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Ожидаемый</w:t>
            </w:r>
            <w:r>
              <w:rPr>
                <w:sz w:val="24"/>
                <w:szCs w:val="24"/>
              </w:rPr>
              <w:t xml:space="preserve"> </w:t>
            </w:r>
            <w:r w:rsidRPr="006C27CC">
              <w:rPr>
                <w:sz w:val="24"/>
                <w:szCs w:val="24"/>
              </w:rPr>
              <w:t xml:space="preserve">результат     </w:t>
            </w:r>
            <w:r>
              <w:rPr>
                <w:sz w:val="24"/>
                <w:szCs w:val="24"/>
              </w:rPr>
              <w:t>(краткое описа</w:t>
            </w:r>
            <w:r w:rsidRPr="006C27CC">
              <w:rPr>
                <w:sz w:val="24"/>
                <w:szCs w:val="24"/>
              </w:rPr>
              <w:t>ние)</w:t>
            </w:r>
          </w:p>
        </w:tc>
        <w:tc>
          <w:tcPr>
            <w:tcW w:w="2515"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Последствия нереализации</w:t>
            </w:r>
          </w:p>
          <w:p w:rsidR="008E7E2D" w:rsidRPr="006C27CC" w:rsidRDefault="008E7E2D" w:rsidP="007F0AB2">
            <w:pPr>
              <w:pStyle w:val="ConsPlusCell"/>
              <w:jc w:val="center"/>
              <w:rPr>
                <w:sz w:val="24"/>
                <w:szCs w:val="24"/>
              </w:rPr>
            </w:pPr>
            <w:r>
              <w:rPr>
                <w:sz w:val="24"/>
                <w:szCs w:val="24"/>
              </w:rPr>
              <w:t>основного меропри</w:t>
            </w:r>
            <w:r>
              <w:rPr>
                <w:sz w:val="24"/>
                <w:szCs w:val="24"/>
              </w:rPr>
              <w:softHyphen/>
              <w:t>ятия</w:t>
            </w:r>
            <w:r w:rsidRPr="006C27CC">
              <w:rPr>
                <w:sz w:val="24"/>
                <w:szCs w:val="24"/>
              </w:rPr>
              <w:t xml:space="preserve"> </w:t>
            </w:r>
          </w:p>
          <w:p w:rsidR="008E7E2D" w:rsidRPr="006C27CC" w:rsidRDefault="008E7E2D" w:rsidP="007F0AB2">
            <w:pPr>
              <w:pStyle w:val="ConsPlusCell"/>
              <w:jc w:val="center"/>
              <w:rPr>
                <w:sz w:val="24"/>
                <w:szCs w:val="24"/>
              </w:rPr>
            </w:pPr>
          </w:p>
        </w:tc>
        <w:tc>
          <w:tcPr>
            <w:tcW w:w="2252"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Связь с показателями   муниципальной программы    (подпрограммы)</w:t>
            </w:r>
          </w:p>
        </w:tc>
      </w:tr>
      <w:tr w:rsidR="008E7E2D" w:rsidTr="00855C21">
        <w:tc>
          <w:tcPr>
            <w:tcW w:w="64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1066" w:type="dxa"/>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 xml:space="preserve">начала  </w:t>
            </w:r>
            <w:r w:rsidRPr="00A97F9D">
              <w:rPr>
                <w:sz w:val="24"/>
                <w:szCs w:val="24"/>
              </w:rPr>
              <w:br/>
              <w:t>реали</w:t>
            </w:r>
            <w:r w:rsidRPr="00A97F9D">
              <w:rPr>
                <w:sz w:val="24"/>
                <w:szCs w:val="24"/>
              </w:rPr>
              <w:softHyphen/>
              <w:t>зации</w:t>
            </w:r>
          </w:p>
        </w:tc>
        <w:tc>
          <w:tcPr>
            <w:tcW w:w="1066" w:type="dxa"/>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оконча</w:t>
            </w:r>
            <w:r w:rsidRPr="00A97F9D">
              <w:rPr>
                <w:sz w:val="24"/>
                <w:szCs w:val="24"/>
              </w:rPr>
              <w:softHyphen/>
              <w:t>ния реализа</w:t>
            </w:r>
            <w:r w:rsidRPr="00A97F9D">
              <w:rPr>
                <w:sz w:val="24"/>
                <w:szCs w:val="24"/>
              </w:rPr>
              <w:softHyphen/>
              <w:t>ции</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r>
    </w:tbl>
    <w:p w:rsidR="008E7E2D" w:rsidRDefault="008E7E2D" w:rsidP="008E7E2D">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87"/>
        <w:gridCol w:w="3218"/>
        <w:gridCol w:w="2266"/>
        <w:gridCol w:w="1139"/>
        <w:gridCol w:w="1139"/>
        <w:gridCol w:w="2266"/>
        <w:gridCol w:w="2688"/>
        <w:gridCol w:w="2434"/>
        <w:gridCol w:w="17"/>
      </w:tblGrid>
      <w:tr w:rsidR="008E7E2D" w:rsidRPr="006C27CC" w:rsidTr="00962F4D">
        <w:trPr>
          <w:gridAfter w:val="1"/>
          <w:wAfter w:w="16" w:type="dxa"/>
          <w:trHeight w:val="195"/>
          <w:tblHeader/>
        </w:trPr>
        <w:tc>
          <w:tcPr>
            <w:tcW w:w="642" w:type="dxa"/>
            <w:tcBorders>
              <w:top w:val="single" w:sz="4" w:space="0" w:color="auto"/>
              <w:left w:val="single" w:sz="4" w:space="0" w:color="auto"/>
              <w:bottom w:val="single" w:sz="4" w:space="0" w:color="auto"/>
              <w:right w:val="single" w:sz="4" w:space="0" w:color="auto"/>
            </w:tcBorders>
            <w:hideMark/>
          </w:tcPr>
          <w:p w:rsidR="008E7E2D" w:rsidRPr="006C27CC" w:rsidRDefault="008E7E2D" w:rsidP="00962F4D">
            <w:pPr>
              <w:pStyle w:val="ConsPlusCell"/>
              <w:tabs>
                <w:tab w:val="left" w:pos="284"/>
              </w:tabs>
              <w:ind w:left="-15" w:right="731"/>
              <w:jc w:val="center"/>
              <w:rPr>
                <w:sz w:val="24"/>
                <w:szCs w:val="24"/>
              </w:rPr>
            </w:pPr>
            <w:r w:rsidRPr="006C27CC">
              <w:rPr>
                <w:sz w:val="24"/>
                <w:szCs w:val="24"/>
              </w:rPr>
              <w:t>1</w:t>
            </w:r>
          </w:p>
        </w:tc>
        <w:tc>
          <w:tcPr>
            <w:tcW w:w="3011"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2</w:t>
            </w:r>
          </w:p>
        </w:tc>
        <w:tc>
          <w:tcPr>
            <w:tcW w:w="2120"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3</w:t>
            </w:r>
          </w:p>
        </w:tc>
        <w:tc>
          <w:tcPr>
            <w:tcW w:w="1066"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4</w:t>
            </w:r>
          </w:p>
        </w:tc>
        <w:tc>
          <w:tcPr>
            <w:tcW w:w="1066"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5</w:t>
            </w:r>
          </w:p>
        </w:tc>
        <w:tc>
          <w:tcPr>
            <w:tcW w:w="2120"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6</w:t>
            </w:r>
          </w:p>
        </w:tc>
        <w:tc>
          <w:tcPr>
            <w:tcW w:w="2515"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7</w:t>
            </w:r>
          </w:p>
        </w:tc>
        <w:tc>
          <w:tcPr>
            <w:tcW w:w="2277" w:type="dxa"/>
            <w:tcBorders>
              <w:top w:val="single" w:sz="4" w:space="0" w:color="auto"/>
              <w:left w:val="single" w:sz="4" w:space="0" w:color="auto"/>
              <w:bottom w:val="single" w:sz="4" w:space="0" w:color="auto"/>
              <w:right w:val="single" w:sz="4" w:space="0" w:color="auto"/>
            </w:tcBorders>
            <w:hideMark/>
          </w:tcPr>
          <w:p w:rsidR="008E7E2D" w:rsidRPr="006C27CC" w:rsidRDefault="008E7E2D" w:rsidP="00647F81">
            <w:pPr>
              <w:pStyle w:val="ConsPlusCell"/>
              <w:jc w:val="center"/>
              <w:rPr>
                <w:sz w:val="24"/>
                <w:szCs w:val="24"/>
              </w:rPr>
            </w:pPr>
            <w:r w:rsidRPr="006C27CC">
              <w:rPr>
                <w:sz w:val="24"/>
                <w:szCs w:val="24"/>
              </w:rPr>
              <w:t>8</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hideMark/>
          </w:tcPr>
          <w:p w:rsidR="008E7E2D" w:rsidRPr="00FF3CC0" w:rsidRDefault="000A4E86" w:rsidP="008E7E2D">
            <w:pPr>
              <w:pStyle w:val="ConsPlusCell"/>
              <w:numPr>
                <w:ilvl w:val="0"/>
                <w:numId w:val="39"/>
              </w:numPr>
              <w:tabs>
                <w:tab w:val="left" w:pos="284"/>
              </w:tabs>
              <w:ind w:right="731"/>
              <w:jc w:val="center"/>
              <w:rPr>
                <w:sz w:val="24"/>
                <w:szCs w:val="24"/>
              </w:rPr>
            </w:pPr>
            <w:hyperlink r:id="rId8" w:anchor="Par879" w:history="1">
              <w:r w:rsidR="008E7E2D" w:rsidRPr="00FF3CC0">
                <w:rPr>
                  <w:rStyle w:val="a3"/>
                  <w:rFonts w:ascii="Times New Roman" w:hAnsi="Times New Roman" w:cs="Times New Roman"/>
                  <w:color w:val="auto"/>
                  <w:sz w:val="24"/>
                  <w:szCs w:val="24"/>
                </w:rPr>
                <w:t>Подпрограмма</w:t>
              </w:r>
            </w:hyperlink>
            <w:r w:rsidR="008E7E2D" w:rsidRPr="00FF3CC0">
              <w:rPr>
                <w:sz w:val="24"/>
                <w:szCs w:val="24"/>
              </w:rPr>
              <w:t xml:space="preserve">  </w:t>
            </w:r>
            <w:r w:rsidR="00855C21" w:rsidRPr="00FF3CC0">
              <w:rPr>
                <w:sz w:val="24"/>
                <w:szCs w:val="24"/>
              </w:rPr>
              <w:t>«</w:t>
            </w:r>
            <w:r w:rsidR="008E7E2D" w:rsidRPr="00FF3CC0">
              <w:rPr>
                <w:sz w:val="24"/>
                <w:szCs w:val="24"/>
              </w:rPr>
              <w:t xml:space="preserve">Противодействие коррупции в </w:t>
            </w:r>
            <w:r w:rsidR="00CE2242" w:rsidRPr="00FF3CC0">
              <w:rPr>
                <w:sz w:val="24"/>
                <w:szCs w:val="24"/>
              </w:rPr>
              <w:t>Волочаевском сельском поселении</w:t>
            </w:r>
            <w:r w:rsidR="00855C21" w:rsidRPr="00FF3CC0">
              <w:rPr>
                <w:sz w:val="24"/>
                <w:szCs w:val="24"/>
              </w:rPr>
              <w:t>»</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2A2E8C" w:rsidRDefault="002A2E8C" w:rsidP="002A2E8C">
            <w:pPr>
              <w:pStyle w:val="ConsPlusCell"/>
              <w:numPr>
                <w:ilvl w:val="0"/>
                <w:numId w:val="42"/>
              </w:numPr>
              <w:tabs>
                <w:tab w:val="left" w:pos="284"/>
              </w:tabs>
              <w:suppressAutoHyphens/>
              <w:autoSpaceDN/>
              <w:adjustRightInd/>
              <w:ind w:right="731"/>
              <w:jc w:val="center"/>
            </w:pPr>
            <w:r>
              <w:rPr>
                <w:sz w:val="24"/>
                <w:szCs w:val="24"/>
              </w:rPr>
              <w:t>Цель 1 подпрограммы 1 «Снижение уровня коррупционных проявлений в органах местного самоуправления</w:t>
            </w:r>
          </w:p>
          <w:p w:rsidR="002A2E8C" w:rsidRDefault="002A2E8C" w:rsidP="002A2E8C">
            <w:pPr>
              <w:pStyle w:val="ConsPlusCell"/>
              <w:tabs>
                <w:tab w:val="left" w:pos="284"/>
              </w:tabs>
              <w:ind w:left="345" w:right="731"/>
              <w:jc w:val="center"/>
            </w:pPr>
            <w:r>
              <w:rPr>
                <w:sz w:val="24"/>
                <w:szCs w:val="24"/>
              </w:rPr>
              <w:t xml:space="preserve">Волочаевского сельского поселения и </w:t>
            </w:r>
            <w:proofErr w:type="gramStart"/>
            <w:r>
              <w:rPr>
                <w:sz w:val="24"/>
                <w:szCs w:val="24"/>
              </w:rPr>
              <w:t>учреждениях</w:t>
            </w:r>
            <w:proofErr w:type="gramEnd"/>
            <w:r>
              <w:rPr>
                <w:sz w:val="24"/>
                <w:szCs w:val="24"/>
              </w:rPr>
              <w:t>, созданных для выполнения задач, поставленных органами</w:t>
            </w:r>
          </w:p>
          <w:p w:rsidR="008E7E2D" w:rsidRPr="00FF3CC0" w:rsidRDefault="002A2E8C" w:rsidP="002A2E8C">
            <w:pPr>
              <w:pStyle w:val="ConsPlusCell"/>
              <w:tabs>
                <w:tab w:val="left" w:pos="284"/>
              </w:tabs>
              <w:ind w:left="345" w:right="731"/>
              <w:jc w:val="center"/>
              <w:rPr>
                <w:sz w:val="24"/>
                <w:szCs w:val="24"/>
              </w:rPr>
            </w:pPr>
            <w:r>
              <w:rPr>
                <w:sz w:val="24"/>
                <w:szCs w:val="24"/>
              </w:rPr>
              <w:t>местного самоуправления Волочаевского сельского поселения»</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8E7E2D" w:rsidRPr="00FF3CC0" w:rsidRDefault="008E7E2D" w:rsidP="008E7E2D">
            <w:pPr>
              <w:pStyle w:val="ConsPlusCell"/>
              <w:numPr>
                <w:ilvl w:val="1"/>
                <w:numId w:val="40"/>
              </w:numPr>
              <w:tabs>
                <w:tab w:val="left" w:pos="284"/>
              </w:tabs>
              <w:ind w:right="731"/>
              <w:jc w:val="center"/>
              <w:rPr>
                <w:sz w:val="24"/>
                <w:szCs w:val="24"/>
              </w:rPr>
            </w:pPr>
            <w:r w:rsidRPr="00FF3CC0">
              <w:rPr>
                <w:sz w:val="24"/>
                <w:szCs w:val="24"/>
              </w:rPr>
              <w:t>Задача 1 подпрограммы 1 «Совершенствование правового и организационного обеспечения реализации антикоррупционных мер»</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911402" w:rsidRDefault="004609D7" w:rsidP="007F0AB2">
            <w:pPr>
              <w:pStyle w:val="ConsPlusCell"/>
              <w:tabs>
                <w:tab w:val="left" w:pos="284"/>
              </w:tabs>
              <w:ind w:left="283" w:right="731"/>
              <w:jc w:val="center"/>
              <w:rPr>
                <w:color w:val="FF0000"/>
                <w:sz w:val="24"/>
                <w:szCs w:val="24"/>
              </w:rPr>
            </w:pPr>
            <w:r w:rsidRPr="002A2E8C">
              <w:rPr>
                <w:sz w:val="24"/>
                <w:szCs w:val="24"/>
              </w:rPr>
              <w:t>1.1.1</w:t>
            </w:r>
            <w:r w:rsidRPr="00911402">
              <w:rPr>
                <w:color w:val="FF0000"/>
                <w:sz w:val="24"/>
                <w:szCs w:val="24"/>
              </w:rPr>
              <w:t>.</w:t>
            </w:r>
          </w:p>
        </w:tc>
        <w:tc>
          <w:tcPr>
            <w:tcW w:w="3011"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jc w:val="both"/>
              <w:rPr>
                <w:bCs/>
                <w:sz w:val="24"/>
                <w:szCs w:val="24"/>
              </w:rPr>
            </w:pPr>
            <w:r w:rsidRPr="006C27CC">
              <w:rPr>
                <w:bCs/>
                <w:sz w:val="24"/>
                <w:szCs w:val="24"/>
              </w:rPr>
              <w:t>Основное мероприятие 1.1.</w:t>
            </w:r>
          </w:p>
          <w:p w:rsidR="004609D7" w:rsidRPr="006C27CC" w:rsidRDefault="004609D7" w:rsidP="007F0AB2">
            <w:pPr>
              <w:widowControl w:val="0"/>
              <w:autoSpaceDE w:val="0"/>
              <w:autoSpaceDN w:val="0"/>
              <w:adjustRightInd w:val="0"/>
              <w:jc w:val="both"/>
              <w:outlineLvl w:val="3"/>
              <w:rPr>
                <w:sz w:val="24"/>
                <w:szCs w:val="24"/>
              </w:rPr>
            </w:pPr>
            <w:r>
              <w:rPr>
                <w:bCs/>
                <w:sz w:val="24"/>
                <w:szCs w:val="24"/>
              </w:rPr>
              <w:t>С</w:t>
            </w:r>
            <w:r w:rsidRPr="006C27CC">
              <w:rPr>
                <w:bCs/>
                <w:sz w:val="24"/>
                <w:szCs w:val="24"/>
              </w:rPr>
              <w:t>овершенствование правового регулирования в сфере противодействия коррупции</w:t>
            </w:r>
          </w:p>
          <w:p w:rsidR="004609D7" w:rsidRPr="006C27CC" w:rsidRDefault="004609D7"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autoSpaceDE w:val="0"/>
              <w:autoSpaceDN w:val="0"/>
              <w:adjustRightInd w:val="0"/>
              <w:jc w:val="both"/>
              <w:rPr>
                <w:sz w:val="24"/>
                <w:szCs w:val="24"/>
                <w:lang w:eastAsia="en-US"/>
              </w:rPr>
            </w:pPr>
            <w:r>
              <w:rPr>
                <w:sz w:val="24"/>
                <w:szCs w:val="24"/>
              </w:rPr>
              <w:t>Администрация</w:t>
            </w:r>
            <w:r w:rsidRPr="006C27CC">
              <w:rPr>
                <w:sz w:val="24"/>
                <w:szCs w:val="24"/>
              </w:rPr>
              <w:t xml:space="preserve">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AA20FE" w:rsidRDefault="004609D7" w:rsidP="007F0AB2">
            <w:pPr>
              <w:widowControl w:val="0"/>
              <w:rPr>
                <w:sz w:val="24"/>
                <w:szCs w:val="24"/>
              </w:rPr>
            </w:pPr>
            <w:r w:rsidRPr="00AA20FE">
              <w:rPr>
                <w:sz w:val="24"/>
                <w:szCs w:val="24"/>
              </w:rPr>
              <w:t xml:space="preserve">приведение нормативных правовых актов </w:t>
            </w:r>
            <w:r>
              <w:rPr>
                <w:sz w:val="24"/>
                <w:szCs w:val="24"/>
              </w:rPr>
              <w:t>Волочаевского сельского поселения</w:t>
            </w:r>
            <w:r w:rsidRPr="00AA20FE">
              <w:rPr>
                <w:sz w:val="24"/>
                <w:szCs w:val="24"/>
              </w:rPr>
              <w:t xml:space="preserve"> в соответствии с федеральным законодательством, устранение имеющихся в них пробелов и противоречий</w:t>
            </w:r>
          </w:p>
        </w:tc>
        <w:tc>
          <w:tcPr>
            <w:tcW w:w="2515" w:type="dxa"/>
            <w:tcBorders>
              <w:top w:val="single" w:sz="4" w:space="0" w:color="auto"/>
              <w:left w:val="single" w:sz="4" w:space="0" w:color="auto"/>
              <w:bottom w:val="single" w:sz="4" w:space="0" w:color="auto"/>
              <w:right w:val="single" w:sz="4" w:space="0" w:color="auto"/>
            </w:tcBorders>
            <w:hideMark/>
          </w:tcPr>
          <w:p w:rsidR="004609D7" w:rsidRPr="00AA20FE" w:rsidRDefault="004609D7" w:rsidP="007F0AB2">
            <w:pPr>
              <w:pStyle w:val="ConsPlusCell"/>
              <w:ind w:right="-21"/>
              <w:jc w:val="both"/>
              <w:rPr>
                <w:sz w:val="24"/>
                <w:szCs w:val="24"/>
              </w:rPr>
            </w:pPr>
            <w:r w:rsidRPr="00AA20FE">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283" w:right="731"/>
              <w:jc w:val="center"/>
              <w:rPr>
                <w:sz w:val="24"/>
                <w:szCs w:val="24"/>
              </w:rPr>
            </w:pPr>
            <w:r w:rsidRPr="002A2E8C">
              <w:rPr>
                <w:sz w:val="24"/>
                <w:szCs w:val="24"/>
              </w:rPr>
              <w:t>1.</w:t>
            </w:r>
            <w:r w:rsidRPr="002A2E8C">
              <w:rPr>
                <w:sz w:val="24"/>
                <w:szCs w:val="24"/>
              </w:rPr>
              <w:lastRenderedPageBreak/>
              <w:t>1.2.</w:t>
            </w:r>
          </w:p>
        </w:tc>
        <w:tc>
          <w:tcPr>
            <w:tcW w:w="3011" w:type="dxa"/>
            <w:tcBorders>
              <w:top w:val="single" w:sz="4" w:space="0" w:color="auto"/>
              <w:left w:val="single" w:sz="4" w:space="0" w:color="auto"/>
              <w:bottom w:val="single" w:sz="4" w:space="0" w:color="auto"/>
              <w:right w:val="single" w:sz="4" w:space="0" w:color="auto"/>
            </w:tcBorders>
          </w:tcPr>
          <w:p w:rsidR="004609D7" w:rsidRPr="00911402" w:rsidRDefault="004609D7" w:rsidP="007F0AB2">
            <w:pPr>
              <w:pStyle w:val="ConsPlusCell"/>
              <w:jc w:val="both"/>
              <w:rPr>
                <w:bCs/>
                <w:sz w:val="24"/>
                <w:szCs w:val="24"/>
              </w:rPr>
            </w:pPr>
            <w:r w:rsidRPr="00911402">
              <w:rPr>
                <w:bCs/>
                <w:sz w:val="24"/>
                <w:szCs w:val="24"/>
              </w:rPr>
              <w:lastRenderedPageBreak/>
              <w:t>Основное мероприятие 1.2.</w:t>
            </w:r>
          </w:p>
          <w:p w:rsidR="004609D7" w:rsidRPr="00911402" w:rsidRDefault="004609D7" w:rsidP="007F0AB2">
            <w:pPr>
              <w:widowControl w:val="0"/>
              <w:autoSpaceDE w:val="0"/>
              <w:autoSpaceDN w:val="0"/>
              <w:adjustRightInd w:val="0"/>
              <w:jc w:val="both"/>
              <w:outlineLvl w:val="3"/>
              <w:rPr>
                <w:sz w:val="24"/>
                <w:szCs w:val="24"/>
              </w:rPr>
            </w:pPr>
            <w:r>
              <w:rPr>
                <w:bCs/>
                <w:sz w:val="24"/>
                <w:szCs w:val="24"/>
              </w:rPr>
              <w:t>П</w:t>
            </w:r>
            <w:r w:rsidRPr="00911402">
              <w:rPr>
                <w:bCs/>
                <w:sz w:val="24"/>
                <w:szCs w:val="24"/>
              </w:rPr>
              <w:t xml:space="preserve">овышение эффективности </w:t>
            </w:r>
            <w:r w:rsidRPr="00911402">
              <w:rPr>
                <w:bCs/>
                <w:sz w:val="24"/>
                <w:szCs w:val="24"/>
              </w:rPr>
              <w:lastRenderedPageBreak/>
              <w:t xml:space="preserve">механизма выявления, предотвращения и урегулирования конфликта интересов на муниципальной службе </w:t>
            </w:r>
            <w:r>
              <w:rPr>
                <w:bCs/>
                <w:sz w:val="24"/>
                <w:szCs w:val="24"/>
              </w:rPr>
              <w:t>Волочаевского сельского поселения</w:t>
            </w:r>
          </w:p>
          <w:p w:rsidR="004609D7" w:rsidRPr="006C27CC" w:rsidRDefault="004609D7"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autoSpaceDE w:val="0"/>
              <w:autoSpaceDN w:val="0"/>
              <w:adjustRightInd w:val="0"/>
              <w:jc w:val="both"/>
              <w:rPr>
                <w:sz w:val="24"/>
                <w:szCs w:val="24"/>
                <w:lang w:eastAsia="en-US"/>
              </w:rPr>
            </w:pPr>
            <w:r w:rsidRPr="006C27CC">
              <w:rPr>
                <w:sz w:val="24"/>
                <w:szCs w:val="24"/>
              </w:rPr>
              <w:lastRenderedPageBreak/>
              <w:t xml:space="preserve">Администрация </w:t>
            </w:r>
            <w:r>
              <w:rPr>
                <w:sz w:val="24"/>
                <w:szCs w:val="24"/>
              </w:rPr>
              <w:t xml:space="preserve">Волочаевского </w:t>
            </w:r>
            <w:r>
              <w:rPr>
                <w:sz w:val="24"/>
                <w:szCs w:val="24"/>
              </w:rPr>
              <w:lastRenderedPageBreak/>
              <w:t>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lastRenderedPageBreak/>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rPr>
                <w:sz w:val="24"/>
                <w:szCs w:val="24"/>
              </w:rPr>
            </w:pPr>
            <w:r>
              <w:rPr>
                <w:sz w:val="24"/>
                <w:szCs w:val="24"/>
              </w:rPr>
              <w:t xml:space="preserve">Предотвращение коррупционных </w:t>
            </w:r>
            <w:r>
              <w:rPr>
                <w:sz w:val="24"/>
                <w:szCs w:val="24"/>
              </w:rPr>
              <w:lastRenderedPageBreak/>
              <w:t>правонарушений</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911402">
              <w:rPr>
                <w:sz w:val="24"/>
                <w:szCs w:val="24"/>
              </w:rPr>
              <w:lastRenderedPageBreak/>
              <w:t xml:space="preserve">снижение качества работы по </w:t>
            </w:r>
            <w:r w:rsidRPr="00911402">
              <w:rPr>
                <w:sz w:val="24"/>
                <w:szCs w:val="24"/>
              </w:rPr>
              <w:lastRenderedPageBreak/>
              <w:t>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hideMark/>
          </w:tcPr>
          <w:p w:rsidR="004609D7" w:rsidRPr="00552574" w:rsidRDefault="004609D7" w:rsidP="003B4662">
            <w:pPr>
              <w:pStyle w:val="ConsPlusCell"/>
              <w:jc w:val="center"/>
              <w:rPr>
                <w:sz w:val="22"/>
                <w:szCs w:val="22"/>
              </w:rPr>
            </w:pPr>
            <w:r w:rsidRPr="00552574">
              <w:rPr>
                <w:sz w:val="22"/>
                <w:szCs w:val="22"/>
              </w:rPr>
              <w:lastRenderedPageBreak/>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15" w:right="731"/>
              <w:rPr>
                <w:sz w:val="24"/>
                <w:szCs w:val="24"/>
              </w:rPr>
            </w:pPr>
            <w:r w:rsidRPr="002A2E8C">
              <w:rPr>
                <w:sz w:val="24"/>
                <w:szCs w:val="24"/>
              </w:rPr>
              <w:lastRenderedPageBreak/>
              <w:t>1.1.3.</w:t>
            </w:r>
          </w:p>
        </w:tc>
        <w:tc>
          <w:tcPr>
            <w:tcW w:w="3011" w:type="dxa"/>
            <w:tcBorders>
              <w:top w:val="single" w:sz="4" w:space="0" w:color="auto"/>
              <w:left w:val="single" w:sz="4" w:space="0" w:color="auto"/>
              <w:bottom w:val="single" w:sz="4" w:space="0" w:color="auto"/>
              <w:right w:val="single" w:sz="4" w:space="0" w:color="auto"/>
            </w:tcBorders>
            <w:hideMark/>
          </w:tcPr>
          <w:p w:rsidR="004609D7" w:rsidRPr="00911402" w:rsidRDefault="004609D7" w:rsidP="007F0AB2">
            <w:pPr>
              <w:pStyle w:val="ConsPlusCell"/>
              <w:jc w:val="both"/>
              <w:rPr>
                <w:bCs/>
                <w:sz w:val="24"/>
                <w:szCs w:val="24"/>
              </w:rPr>
            </w:pPr>
            <w:r w:rsidRPr="00911402">
              <w:rPr>
                <w:bCs/>
                <w:sz w:val="24"/>
                <w:szCs w:val="24"/>
              </w:rPr>
              <w:t>Основное мероприятие 1.3.</w:t>
            </w:r>
          </w:p>
          <w:p w:rsidR="004609D7" w:rsidRPr="006C27CC" w:rsidRDefault="004609D7" w:rsidP="007F0AB2">
            <w:pPr>
              <w:pStyle w:val="ConsPlusCell"/>
              <w:jc w:val="both"/>
              <w:rPr>
                <w:sz w:val="24"/>
                <w:szCs w:val="24"/>
              </w:rPr>
            </w:pPr>
            <w:r w:rsidRPr="00911402">
              <w:rPr>
                <w:bCs/>
                <w:sz w:val="24"/>
                <w:szCs w:val="24"/>
              </w:rPr>
              <w:t xml:space="preserve">Усиление </w:t>
            </w:r>
            <w:proofErr w:type="gramStart"/>
            <w:r w:rsidRPr="00911402">
              <w:rPr>
                <w:bCs/>
                <w:sz w:val="24"/>
                <w:szCs w:val="24"/>
              </w:rPr>
              <w:t>контроля за</w:t>
            </w:r>
            <w:proofErr w:type="gramEnd"/>
            <w:r w:rsidRPr="00911402">
              <w:rPr>
                <w:bCs/>
                <w:sz w:val="24"/>
                <w:szCs w:val="24"/>
              </w:rPr>
              <w:t xml:space="preserve"> соблюдением лицами, замещающими отдельные муниципальные должности </w:t>
            </w:r>
            <w:r>
              <w:rPr>
                <w:bCs/>
                <w:sz w:val="24"/>
                <w:szCs w:val="24"/>
              </w:rPr>
              <w:t>Волочаевского сельского поселения</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rPr>
                <w:sz w:val="24"/>
                <w:szCs w:val="24"/>
              </w:rPr>
            </w:pPr>
            <w:r>
              <w:rP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911402">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15" w:right="731"/>
              <w:rPr>
                <w:sz w:val="24"/>
                <w:szCs w:val="24"/>
              </w:rPr>
            </w:pPr>
            <w:r w:rsidRPr="002A2E8C">
              <w:rPr>
                <w:sz w:val="24"/>
                <w:szCs w:val="24"/>
              </w:rPr>
              <w:t>1.1.4.</w:t>
            </w:r>
          </w:p>
        </w:tc>
        <w:tc>
          <w:tcPr>
            <w:tcW w:w="3011" w:type="dxa"/>
            <w:tcBorders>
              <w:top w:val="single" w:sz="4" w:space="0" w:color="auto"/>
              <w:left w:val="single" w:sz="4" w:space="0" w:color="auto"/>
              <w:bottom w:val="single" w:sz="4" w:space="0" w:color="auto"/>
              <w:right w:val="single" w:sz="4" w:space="0" w:color="auto"/>
            </w:tcBorders>
            <w:hideMark/>
          </w:tcPr>
          <w:p w:rsidR="004609D7" w:rsidRPr="00182402" w:rsidRDefault="004609D7" w:rsidP="007F0AB2">
            <w:pPr>
              <w:pStyle w:val="ConsPlusCell"/>
              <w:jc w:val="both"/>
              <w:rPr>
                <w:bCs/>
                <w:sz w:val="24"/>
                <w:szCs w:val="24"/>
              </w:rPr>
            </w:pPr>
            <w:r w:rsidRPr="00182402">
              <w:rPr>
                <w:bCs/>
                <w:sz w:val="24"/>
                <w:szCs w:val="24"/>
              </w:rPr>
              <w:t>Основное мероприятие 1.4.</w:t>
            </w:r>
          </w:p>
          <w:p w:rsidR="004609D7" w:rsidRPr="006C27CC" w:rsidRDefault="004609D7" w:rsidP="007F0AB2">
            <w:pPr>
              <w:pStyle w:val="ConsPlusCell"/>
              <w:jc w:val="both"/>
              <w:rPr>
                <w:sz w:val="24"/>
                <w:szCs w:val="24"/>
              </w:rPr>
            </w:pPr>
            <w:r w:rsidRPr="00182402">
              <w:rPr>
                <w:bCs/>
                <w:sz w:val="24"/>
                <w:szCs w:val="24"/>
              </w:rPr>
              <w:t xml:space="preserve">Осуществление антикоррупционной экспертизы нормативных правовых актов </w:t>
            </w:r>
            <w:r>
              <w:rPr>
                <w:bCs/>
                <w:sz w:val="24"/>
                <w:szCs w:val="24"/>
              </w:rPr>
              <w:t>Волочаевского сельского поселения</w:t>
            </w:r>
            <w:r w:rsidRPr="00182402">
              <w:rPr>
                <w:bCs/>
                <w:sz w:val="24"/>
                <w:szCs w:val="24"/>
              </w:rPr>
              <w:t xml:space="preserve"> и их проектов с учетом мониторинга соответствующей правоприменительной практики</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B76678">
            <w:pPr>
              <w:widowControl w:val="0"/>
              <w:autoSpaceDE w:val="0"/>
              <w:autoSpaceDN w:val="0"/>
              <w:adjustRightInd w:val="0"/>
              <w:jc w:val="both"/>
              <w:rPr>
                <w:sz w:val="24"/>
                <w:szCs w:val="24"/>
              </w:rPr>
            </w:pPr>
            <w:r w:rsidRPr="00182402">
              <w:rPr>
                <w:sz w:val="24"/>
                <w:szCs w:val="24"/>
              </w:rPr>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выявление в нормативных правовых актах Волочаевского сельского поселения и их проектах коррупциогенных факторов и их исключение</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182402">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tabs>
                <w:tab w:val="left" w:pos="284"/>
              </w:tabs>
              <w:ind w:left="283" w:right="731"/>
              <w:jc w:val="center"/>
              <w:rPr>
                <w:sz w:val="24"/>
                <w:szCs w:val="24"/>
              </w:rPr>
            </w:pPr>
            <w:r>
              <w:rPr>
                <w:sz w:val="24"/>
                <w:szCs w:val="24"/>
              </w:rPr>
              <w:t>1.1.5.</w:t>
            </w:r>
          </w:p>
        </w:tc>
        <w:tc>
          <w:tcPr>
            <w:tcW w:w="3011" w:type="dxa"/>
            <w:tcBorders>
              <w:top w:val="single" w:sz="4" w:space="0" w:color="auto"/>
              <w:left w:val="single" w:sz="4" w:space="0" w:color="auto"/>
              <w:bottom w:val="single" w:sz="4" w:space="0" w:color="auto"/>
              <w:right w:val="single" w:sz="4" w:space="0" w:color="auto"/>
            </w:tcBorders>
          </w:tcPr>
          <w:p w:rsidR="004609D7" w:rsidRPr="00491308" w:rsidRDefault="004609D7" w:rsidP="007F0AB2">
            <w:pPr>
              <w:pStyle w:val="ConsPlusCell"/>
              <w:jc w:val="both"/>
              <w:rPr>
                <w:bCs/>
                <w:sz w:val="24"/>
                <w:szCs w:val="24"/>
              </w:rPr>
            </w:pPr>
            <w:r w:rsidRPr="00491308">
              <w:rPr>
                <w:bCs/>
                <w:sz w:val="24"/>
                <w:szCs w:val="24"/>
              </w:rPr>
              <w:t>Основное мероприятие 1.5.</w:t>
            </w:r>
          </w:p>
          <w:p w:rsidR="004609D7" w:rsidRPr="00491308" w:rsidRDefault="004609D7" w:rsidP="007F0AB2">
            <w:pPr>
              <w:widowControl w:val="0"/>
              <w:autoSpaceDE w:val="0"/>
              <w:autoSpaceDN w:val="0"/>
              <w:adjustRightInd w:val="0"/>
              <w:jc w:val="both"/>
              <w:outlineLvl w:val="3"/>
              <w:rPr>
                <w:bCs/>
                <w:sz w:val="24"/>
                <w:szCs w:val="24"/>
              </w:rPr>
            </w:pPr>
            <w:r w:rsidRPr="00491308">
              <w:rPr>
                <w:bCs/>
                <w:sz w:val="24"/>
                <w:szCs w:val="24"/>
              </w:rPr>
              <w:t>Совершенствование мер по противодействию коррупции в сфере закупок товаров, работ, услуг для обеспечения муниципальных нужд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 xml:space="preserve">Выявление коррупционных рисков при осуществлении закупок, товаров, работ, услуг для обеспечения </w:t>
            </w:r>
            <w:r>
              <w:rPr>
                <w:sz w:val="24"/>
                <w:szCs w:val="24"/>
              </w:rPr>
              <w:lastRenderedPageBreak/>
              <w:t>муниципальных нужд и их исключение</w:t>
            </w:r>
          </w:p>
        </w:tc>
        <w:tc>
          <w:tcPr>
            <w:tcW w:w="2515"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widowControl w:val="0"/>
              <w:jc w:val="both"/>
              <w:rPr>
                <w:sz w:val="24"/>
                <w:szCs w:val="24"/>
                <w:lang w:eastAsia="en-US"/>
              </w:rPr>
            </w:pPr>
            <w:r w:rsidRPr="005673E6">
              <w:rPr>
                <w:sz w:val="24"/>
                <w:szCs w:val="24"/>
                <w:lang w:eastAsia="en-US"/>
              </w:rPr>
              <w:lastRenderedPageBreak/>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hideMark/>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4609D7" w:rsidRDefault="004609D7" w:rsidP="008E7E2D">
            <w:pPr>
              <w:pStyle w:val="ConsPlusCell"/>
              <w:numPr>
                <w:ilvl w:val="1"/>
                <w:numId w:val="40"/>
              </w:numPr>
              <w:jc w:val="center"/>
              <w:rPr>
                <w:sz w:val="24"/>
                <w:szCs w:val="24"/>
              </w:rPr>
            </w:pPr>
            <w:r>
              <w:rPr>
                <w:sz w:val="24"/>
                <w:szCs w:val="24"/>
              </w:rPr>
              <w:lastRenderedPageBreak/>
              <w:t>Задача 2 подпрограммы 1</w:t>
            </w:r>
            <w:r w:rsidRPr="00491308">
              <w:t xml:space="preserve"> </w:t>
            </w:r>
            <w:r>
              <w:rPr>
                <w:sz w:val="24"/>
                <w:szCs w:val="24"/>
              </w:rPr>
              <w:t>«У</w:t>
            </w:r>
            <w:r w:rsidRPr="00491308">
              <w:rPr>
                <w:sz w:val="24"/>
                <w:szCs w:val="24"/>
              </w:rPr>
              <w:t xml:space="preserve">силение взаимодействия с институтами гражданского общества, </w:t>
            </w:r>
          </w:p>
          <w:p w:rsidR="004609D7" w:rsidRPr="006C27CC" w:rsidRDefault="004609D7" w:rsidP="007F0AB2">
            <w:pPr>
              <w:pStyle w:val="ConsPlusCell"/>
              <w:ind w:left="345"/>
              <w:jc w:val="center"/>
              <w:rPr>
                <w:sz w:val="24"/>
                <w:szCs w:val="24"/>
              </w:rPr>
            </w:pPr>
            <w:r w:rsidRPr="00491308">
              <w:rPr>
                <w:sz w:val="24"/>
                <w:szCs w:val="24"/>
              </w:rPr>
              <w:t>гражданами по вопросам противодействия коррупции</w:t>
            </w:r>
            <w:r>
              <w:rPr>
                <w:sz w:val="24"/>
                <w:szCs w:val="24"/>
              </w:rPr>
              <w:t>»</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tabs>
                <w:tab w:val="left" w:pos="284"/>
              </w:tabs>
              <w:ind w:left="-15" w:right="731"/>
              <w:rPr>
                <w:sz w:val="24"/>
                <w:szCs w:val="24"/>
              </w:rPr>
            </w:pPr>
            <w:r>
              <w:rPr>
                <w:sz w:val="24"/>
                <w:szCs w:val="24"/>
              </w:rPr>
              <w:t>1.1.6.</w:t>
            </w:r>
          </w:p>
        </w:tc>
        <w:tc>
          <w:tcPr>
            <w:tcW w:w="3011" w:type="dxa"/>
            <w:tcBorders>
              <w:top w:val="single" w:sz="4" w:space="0" w:color="auto"/>
              <w:left w:val="single" w:sz="4" w:space="0" w:color="auto"/>
              <w:bottom w:val="single" w:sz="4" w:space="0" w:color="auto"/>
              <w:right w:val="single" w:sz="4" w:space="0" w:color="auto"/>
            </w:tcBorders>
            <w:hideMark/>
          </w:tcPr>
          <w:p w:rsidR="004609D7" w:rsidRPr="00491308" w:rsidRDefault="004609D7" w:rsidP="007F0AB2">
            <w:pPr>
              <w:pStyle w:val="ConsPlusCell"/>
              <w:jc w:val="both"/>
              <w:rPr>
                <w:bCs/>
                <w:sz w:val="24"/>
                <w:szCs w:val="24"/>
              </w:rPr>
            </w:pPr>
            <w:r w:rsidRPr="00491308">
              <w:rPr>
                <w:bCs/>
                <w:sz w:val="24"/>
                <w:szCs w:val="24"/>
              </w:rPr>
              <w:t>Основное мероприятие 1.6.</w:t>
            </w:r>
          </w:p>
          <w:p w:rsidR="004609D7" w:rsidRPr="006C27CC" w:rsidRDefault="004609D7" w:rsidP="007F0AB2">
            <w:pPr>
              <w:pStyle w:val="ConsPlusCell"/>
              <w:jc w:val="both"/>
              <w:rPr>
                <w:sz w:val="24"/>
                <w:szCs w:val="24"/>
              </w:rPr>
            </w:pPr>
            <w:r w:rsidRPr="00491308">
              <w:rPr>
                <w:sz w:val="24"/>
                <w:szCs w:val="24"/>
              </w:rPr>
              <w:t xml:space="preserve">Повышение эффективности взаимодействия с институтами гражданского общества и гражданами, привлечение их к участию </w:t>
            </w:r>
            <w:proofErr w:type="gramStart"/>
            <w:r w:rsidRPr="00491308">
              <w:rPr>
                <w:sz w:val="24"/>
                <w:szCs w:val="24"/>
              </w:rPr>
              <w:t>в</w:t>
            </w:r>
            <w:proofErr w:type="gramEnd"/>
            <w:r w:rsidRPr="00491308">
              <w:rPr>
                <w:sz w:val="24"/>
                <w:szCs w:val="24"/>
              </w:rPr>
              <w:t xml:space="preserve"> </w:t>
            </w:r>
            <w:proofErr w:type="gramStart"/>
            <w:r w:rsidRPr="00491308">
              <w:rPr>
                <w:sz w:val="24"/>
                <w:szCs w:val="24"/>
              </w:rPr>
              <w:t>противодействию</w:t>
            </w:r>
            <w:proofErr w:type="gramEnd"/>
            <w:r w:rsidRPr="00491308">
              <w:rPr>
                <w:sz w:val="24"/>
                <w:szCs w:val="24"/>
              </w:rPr>
              <w:t xml:space="preserve"> коррупции</w:t>
            </w:r>
            <w:r>
              <w:rPr>
                <w:sz w:val="24"/>
                <w:szCs w:val="24"/>
              </w:rPr>
              <w:t xml:space="preserve"> </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ind w:right="-61"/>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775F8">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6C27CC" w:rsidRDefault="003B4662" w:rsidP="007F0AB2">
            <w:pPr>
              <w:pStyle w:val="ConsPlusCell"/>
              <w:jc w:val="center"/>
              <w:rPr>
                <w:sz w:val="24"/>
                <w:szCs w:val="24"/>
              </w:rPr>
            </w:pPr>
            <w:r w:rsidRPr="00552574">
              <w:rPr>
                <w:sz w:val="22"/>
                <w:szCs w:val="22"/>
              </w:rPr>
              <w:t>1, 1.1, 1.2</w:t>
            </w:r>
          </w:p>
        </w:tc>
      </w:tr>
      <w:tr w:rsidR="00306F85" w:rsidRPr="006C27CC" w:rsidTr="008C32CE">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306F85" w:rsidRDefault="00B47174" w:rsidP="00B47174">
            <w:pPr>
              <w:numPr>
                <w:ilvl w:val="1"/>
                <w:numId w:val="40"/>
              </w:numPr>
              <w:jc w:val="center"/>
            </w:pPr>
            <w:r w:rsidRPr="00552574">
              <w:rPr>
                <w:sz w:val="22"/>
                <w:szCs w:val="22"/>
              </w:rPr>
              <w:t>Задача 3  подпрограммы 1 «Повышение эффективности просветительских, образовательных, пропагандистских и иных мероприятий по вопросам</w:t>
            </w:r>
          </w:p>
        </w:tc>
      </w:tr>
      <w:tr w:rsidR="00B47174"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tabs>
                <w:tab w:val="left" w:pos="567"/>
              </w:tabs>
              <w:ind w:left="-54" w:hanging="15"/>
              <w:jc w:val="center"/>
              <w:rPr>
                <w:sz w:val="22"/>
                <w:szCs w:val="22"/>
              </w:rPr>
            </w:pPr>
            <w:r w:rsidRPr="00552574">
              <w:rPr>
                <w:sz w:val="22"/>
                <w:szCs w:val="22"/>
              </w:rPr>
              <w:t>1.1.7.</w:t>
            </w:r>
          </w:p>
        </w:tc>
        <w:tc>
          <w:tcPr>
            <w:tcW w:w="3011"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jc w:val="both"/>
              <w:rPr>
                <w:bCs/>
                <w:sz w:val="22"/>
                <w:szCs w:val="22"/>
              </w:rPr>
            </w:pPr>
            <w:r w:rsidRPr="00552574">
              <w:rPr>
                <w:bCs/>
                <w:sz w:val="22"/>
                <w:szCs w:val="22"/>
              </w:rPr>
              <w:t>Основное мероприятие 1.7</w:t>
            </w:r>
          </w:p>
          <w:p w:rsidR="00B47174" w:rsidRPr="00552574" w:rsidRDefault="00B47174" w:rsidP="008C32CE">
            <w:pPr>
              <w:pStyle w:val="ConsPlusCell"/>
              <w:jc w:val="both"/>
              <w:rPr>
                <w:bCs/>
                <w:sz w:val="22"/>
                <w:szCs w:val="22"/>
              </w:rPr>
            </w:pPr>
            <w:r w:rsidRPr="00552574">
              <w:rPr>
                <w:bCs/>
                <w:sz w:val="22"/>
                <w:szCs w:val="22"/>
              </w:rPr>
              <w:t xml:space="preserve">Мероприятия по просвещению, обучению и воспитанию по вопросам противодействия коррупции </w:t>
            </w:r>
          </w:p>
        </w:tc>
        <w:tc>
          <w:tcPr>
            <w:tcW w:w="2120" w:type="dxa"/>
            <w:tcBorders>
              <w:top w:val="single" w:sz="4" w:space="0" w:color="auto"/>
              <w:left w:val="single" w:sz="4" w:space="0" w:color="auto"/>
              <w:bottom w:val="single" w:sz="4" w:space="0" w:color="auto"/>
              <w:right w:val="single" w:sz="4" w:space="0" w:color="auto"/>
            </w:tcBorders>
            <w:hideMark/>
          </w:tcPr>
          <w:p w:rsidR="00B47174" w:rsidRPr="00552574" w:rsidRDefault="00B47174" w:rsidP="00B47174">
            <w:pPr>
              <w:pStyle w:val="ConsPlusCell"/>
              <w:ind w:right="-61"/>
              <w:jc w:val="both"/>
              <w:rPr>
                <w:sz w:val="22"/>
                <w:szCs w:val="22"/>
              </w:rPr>
            </w:pPr>
            <w:r w:rsidRPr="00552574">
              <w:rPr>
                <w:sz w:val="22"/>
                <w:szCs w:val="22"/>
              </w:rPr>
              <w:t xml:space="preserve">Администрация </w:t>
            </w:r>
            <w:r>
              <w:rPr>
                <w:sz w:val="22"/>
                <w:szCs w:val="22"/>
              </w:rPr>
              <w:t xml:space="preserve">Волочаевского </w:t>
            </w:r>
            <w:r w:rsidRPr="00552574">
              <w:rPr>
                <w:sz w:val="22"/>
                <w:szCs w:val="22"/>
              </w:rPr>
              <w:t>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2019</w:t>
            </w:r>
          </w:p>
          <w:p w:rsidR="00B47174" w:rsidRPr="00552574" w:rsidRDefault="00B47174" w:rsidP="008C32CE">
            <w:pPr>
              <w:pStyle w:val="ConsPlusCell"/>
              <w:jc w:val="center"/>
              <w:rPr>
                <w:sz w:val="22"/>
                <w:szCs w:val="22"/>
              </w:rPr>
            </w:pPr>
            <w:r w:rsidRPr="00552574">
              <w:rPr>
                <w:sz w:val="22"/>
                <w:szCs w:val="22"/>
              </w:rPr>
              <w:t>год</w:t>
            </w:r>
          </w:p>
        </w:tc>
        <w:tc>
          <w:tcPr>
            <w:tcW w:w="1066"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2030</w:t>
            </w:r>
          </w:p>
          <w:p w:rsidR="00B47174" w:rsidRPr="00552574" w:rsidRDefault="00B47174" w:rsidP="008C32CE">
            <w:pPr>
              <w:pStyle w:val="ConsPlusCell"/>
              <w:jc w:val="center"/>
              <w:rPr>
                <w:sz w:val="22"/>
                <w:szCs w:val="22"/>
              </w:rPr>
            </w:pPr>
            <w:r w:rsidRPr="00552574">
              <w:rPr>
                <w:sz w:val="22"/>
                <w:szCs w:val="22"/>
              </w:rPr>
              <w:t>год</w:t>
            </w:r>
          </w:p>
        </w:tc>
        <w:tc>
          <w:tcPr>
            <w:tcW w:w="2120"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rPr>
                <w:sz w:val="22"/>
                <w:szCs w:val="22"/>
              </w:rPr>
            </w:pPr>
            <w:r w:rsidRPr="00552574">
              <w:rPr>
                <w:sz w:val="22"/>
                <w:szCs w:val="22"/>
              </w:rPr>
              <w:t xml:space="preserve">Формирование антикоррупционного поведения должностных лиц, обеспечение соблюдения ими запретов, ограничений и требований, установленных в целях </w:t>
            </w:r>
            <w:r w:rsidRPr="00552574">
              <w:rPr>
                <w:sz w:val="22"/>
                <w:szCs w:val="22"/>
              </w:rPr>
              <w:lastRenderedPageBreak/>
              <w:t>противодействия коррупции</w:t>
            </w:r>
          </w:p>
        </w:tc>
        <w:tc>
          <w:tcPr>
            <w:tcW w:w="2515"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jc w:val="both"/>
              <w:rPr>
                <w:sz w:val="22"/>
                <w:szCs w:val="22"/>
              </w:rPr>
            </w:pPr>
            <w:r w:rsidRPr="00552574">
              <w:rPr>
                <w:sz w:val="22"/>
                <w:szCs w:val="22"/>
              </w:rPr>
              <w:lastRenderedPageBreak/>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1</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hideMark/>
          </w:tcPr>
          <w:p w:rsidR="00B47174" w:rsidRPr="00FF3CC0" w:rsidRDefault="00B47174" w:rsidP="008E7E2D">
            <w:pPr>
              <w:pStyle w:val="ConsPlusCell"/>
              <w:numPr>
                <w:ilvl w:val="0"/>
                <w:numId w:val="39"/>
              </w:numPr>
              <w:tabs>
                <w:tab w:val="left" w:pos="284"/>
              </w:tabs>
              <w:ind w:right="731"/>
              <w:jc w:val="center"/>
              <w:rPr>
                <w:sz w:val="24"/>
                <w:szCs w:val="24"/>
              </w:rPr>
            </w:pPr>
            <w:r w:rsidRPr="00FF3CC0">
              <w:rPr>
                <w:sz w:val="24"/>
                <w:szCs w:val="24"/>
              </w:rPr>
              <w:lastRenderedPageBreak/>
              <w:t>Подпрограмма «Профилактика экстремизма и терроризма в Волочаевском сельском поселении области»</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tcPr>
          <w:p w:rsidR="00B47174" w:rsidRPr="00FF3CC0" w:rsidRDefault="00B47174" w:rsidP="006D7882">
            <w:pPr>
              <w:jc w:val="center"/>
              <w:rPr>
                <w:sz w:val="24"/>
                <w:szCs w:val="24"/>
              </w:rPr>
            </w:pPr>
            <w:r w:rsidRPr="00FF3CC0">
              <w:rPr>
                <w:sz w:val="24"/>
                <w:szCs w:val="24"/>
              </w:rPr>
              <w:t xml:space="preserve">Цель подпрограммы 2 «Повышение эффективности антитеррористической деятельности, </w:t>
            </w:r>
          </w:p>
          <w:p w:rsidR="00B47174" w:rsidRPr="00FF3CC0" w:rsidRDefault="00B47174" w:rsidP="006D7882">
            <w:pPr>
              <w:jc w:val="center"/>
              <w:rPr>
                <w:sz w:val="24"/>
                <w:szCs w:val="24"/>
              </w:rPr>
            </w:pPr>
            <w:r w:rsidRPr="00FF3CC0">
              <w:rPr>
                <w:sz w:val="24"/>
                <w:szCs w:val="24"/>
              </w:rPr>
              <w:t>противодействия проявлениям экстремизма и ксенофобии»</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tcPr>
          <w:p w:rsidR="00B47174" w:rsidRPr="00FF3CC0" w:rsidRDefault="00B47174" w:rsidP="008E7E2D">
            <w:pPr>
              <w:pStyle w:val="ConsPlusCell"/>
              <w:numPr>
                <w:ilvl w:val="1"/>
                <w:numId w:val="39"/>
              </w:numPr>
              <w:tabs>
                <w:tab w:val="left" w:pos="284"/>
              </w:tabs>
              <w:ind w:right="731"/>
              <w:jc w:val="center"/>
              <w:rPr>
                <w:sz w:val="24"/>
                <w:szCs w:val="24"/>
              </w:rPr>
            </w:pPr>
            <w:r w:rsidRPr="00FF3CC0">
              <w:rPr>
                <w:sz w:val="24"/>
                <w:szCs w:val="24"/>
              </w:rPr>
              <w:t>Задача 1 подпрограммы 2 «Проведение воспитательной, пропагандистской работы с населением Волочаевского сельского поселения, направленной на предупреждение террористической и экстремистской деятельности, повышение бдительности»</w:t>
            </w:r>
          </w:p>
        </w:tc>
      </w:tr>
      <w:tr w:rsidR="00B47174"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pStyle w:val="ConsPlusCell"/>
              <w:tabs>
                <w:tab w:val="left" w:pos="567"/>
              </w:tabs>
              <w:ind w:left="-54" w:hanging="15"/>
              <w:jc w:val="center"/>
              <w:rPr>
                <w:sz w:val="24"/>
                <w:szCs w:val="24"/>
              </w:rPr>
            </w:pPr>
            <w:r>
              <w:rPr>
                <w:sz w:val="24"/>
                <w:szCs w:val="24"/>
              </w:rPr>
              <w:t>2.1.1.</w:t>
            </w:r>
          </w:p>
        </w:tc>
        <w:tc>
          <w:tcPr>
            <w:tcW w:w="3011"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bCs/>
                <w:sz w:val="24"/>
                <w:szCs w:val="24"/>
              </w:rPr>
            </w:pPr>
            <w:r w:rsidRPr="00446832">
              <w:rPr>
                <w:bCs/>
                <w:sz w:val="24"/>
                <w:szCs w:val="24"/>
              </w:rPr>
              <w:t>основное мероприятие 2.1.</w:t>
            </w:r>
          </w:p>
          <w:p w:rsidR="00B47174" w:rsidRPr="00446832" w:rsidRDefault="00B47174" w:rsidP="007F0AB2">
            <w:pPr>
              <w:jc w:val="both"/>
              <w:rPr>
                <w:sz w:val="24"/>
                <w:szCs w:val="24"/>
              </w:rPr>
            </w:pPr>
            <w:r w:rsidRPr="00446832">
              <w:rPr>
                <w:bCs/>
                <w:sz w:val="24"/>
                <w:szCs w:val="24"/>
              </w:rPr>
              <w:t>и</w:t>
            </w:r>
            <w:r>
              <w:rPr>
                <w:sz w:val="24"/>
                <w:szCs w:val="24"/>
              </w:rPr>
              <w:t>нформационно-пропаган</w:t>
            </w:r>
          </w:p>
          <w:p w:rsidR="00B47174" w:rsidRPr="00446832" w:rsidRDefault="00B47174" w:rsidP="007F0AB2">
            <w:pPr>
              <w:jc w:val="both"/>
              <w:rPr>
                <w:bCs/>
                <w:sz w:val="24"/>
                <w:szCs w:val="24"/>
              </w:rPr>
            </w:pPr>
            <w:r w:rsidRPr="00446832">
              <w:rPr>
                <w:sz w:val="24"/>
                <w:szCs w:val="24"/>
              </w:rPr>
              <w:t>дистское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B47174" w:rsidRPr="00446832" w:rsidRDefault="00B47174" w:rsidP="00B76678">
            <w:pPr>
              <w:jc w:val="both"/>
              <w:rPr>
                <w:sz w:val="24"/>
                <w:szCs w:val="24"/>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7F0AB2">
            <w:pPr>
              <w:jc w:val="both"/>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sz w:val="24"/>
                <w:szCs w:val="24"/>
              </w:rPr>
            </w:pPr>
            <w:r>
              <w:rPr>
                <w:sz w:val="24"/>
                <w:szCs w:val="24"/>
              </w:rPr>
              <w:t>Обеспечение безопасности объектов и граждан, готовности сил и сре</w:t>
            </w:r>
            <w:proofErr w:type="gramStart"/>
            <w:r>
              <w:rPr>
                <w:sz w:val="24"/>
                <w:szCs w:val="24"/>
              </w:rPr>
              <w:t>дств к д</w:t>
            </w:r>
            <w:proofErr w:type="gramEnd"/>
            <w:r>
              <w:rPr>
                <w:sz w:val="24"/>
                <w:szCs w:val="24"/>
              </w:rPr>
              <w:t>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515"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sz w:val="24"/>
                <w:szCs w:val="24"/>
              </w:rPr>
            </w:pPr>
            <w:r>
              <w:rPr>
                <w:sz w:val="24"/>
                <w:szCs w:val="24"/>
              </w:rPr>
              <w:t>Появление условий для возникновения напряженности среди населения, появление явлений в межнациональных отношениях</w:t>
            </w:r>
          </w:p>
        </w:tc>
        <w:tc>
          <w:tcPr>
            <w:tcW w:w="2277" w:type="dxa"/>
            <w:tcBorders>
              <w:top w:val="single" w:sz="4" w:space="0" w:color="auto"/>
              <w:left w:val="single" w:sz="4" w:space="0" w:color="auto"/>
              <w:bottom w:val="single" w:sz="4" w:space="0" w:color="auto"/>
              <w:right w:val="single" w:sz="4" w:space="0" w:color="auto"/>
            </w:tcBorders>
            <w:hideMark/>
          </w:tcPr>
          <w:p w:rsidR="00B47174" w:rsidRPr="00446832" w:rsidRDefault="00B47174" w:rsidP="003B4662">
            <w:pPr>
              <w:jc w:val="center"/>
              <w:rPr>
                <w:sz w:val="24"/>
                <w:szCs w:val="24"/>
              </w:rPr>
            </w:pPr>
            <w:r w:rsidRPr="00552574">
              <w:rPr>
                <w:sz w:val="22"/>
                <w:szCs w:val="22"/>
              </w:rPr>
              <w:t xml:space="preserve"> 2.1, 2.</w:t>
            </w:r>
            <w:r>
              <w:rPr>
                <w:sz w:val="22"/>
                <w:szCs w:val="22"/>
              </w:rPr>
              <w:t>2, 2.3</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Default="00B47174" w:rsidP="008E7E2D">
            <w:pPr>
              <w:numPr>
                <w:ilvl w:val="1"/>
                <w:numId w:val="39"/>
              </w:numPr>
              <w:jc w:val="center"/>
              <w:rPr>
                <w:sz w:val="24"/>
                <w:szCs w:val="24"/>
              </w:rPr>
            </w:pPr>
            <w:r>
              <w:rPr>
                <w:sz w:val="24"/>
                <w:szCs w:val="24"/>
              </w:rPr>
              <w:t>Задача 2</w:t>
            </w:r>
            <w:r w:rsidRPr="00B7422C">
              <w:rPr>
                <w:sz w:val="24"/>
                <w:szCs w:val="24"/>
              </w:rPr>
              <w:t xml:space="preserve"> подпрограммы 2 «</w:t>
            </w:r>
            <w:r>
              <w:rPr>
                <w:sz w:val="24"/>
                <w:szCs w:val="24"/>
              </w:rPr>
              <w:t>П</w:t>
            </w:r>
            <w:r w:rsidRPr="00B7422C">
              <w:rPr>
                <w:sz w:val="24"/>
                <w:szCs w:val="24"/>
              </w:rPr>
              <w:t xml:space="preserve">овышение уровня межведомственного взаимодействия </w:t>
            </w:r>
          </w:p>
          <w:p w:rsidR="00B47174" w:rsidRPr="00B7422C" w:rsidRDefault="00B47174" w:rsidP="007F0AB2">
            <w:pPr>
              <w:ind w:left="1065"/>
              <w:jc w:val="center"/>
              <w:rPr>
                <w:sz w:val="24"/>
                <w:szCs w:val="24"/>
              </w:rPr>
            </w:pPr>
            <w:r w:rsidRPr="00B7422C">
              <w:rPr>
                <w:sz w:val="24"/>
                <w:szCs w:val="24"/>
              </w:rPr>
              <w:t>по профилактике экстремизма и терроризма»</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hideMark/>
          </w:tcPr>
          <w:p w:rsidR="00B47174" w:rsidRPr="00FF3CC0" w:rsidRDefault="00B47174" w:rsidP="008E7E2D">
            <w:pPr>
              <w:pStyle w:val="ConsPlusCell"/>
              <w:numPr>
                <w:ilvl w:val="0"/>
                <w:numId w:val="39"/>
              </w:numPr>
              <w:tabs>
                <w:tab w:val="left" w:pos="284"/>
                <w:tab w:val="left" w:pos="567"/>
              </w:tabs>
              <w:jc w:val="center"/>
              <w:rPr>
                <w:sz w:val="24"/>
                <w:szCs w:val="24"/>
              </w:rPr>
            </w:pPr>
            <w:r w:rsidRPr="00FF3CC0">
              <w:rPr>
                <w:sz w:val="24"/>
                <w:szCs w:val="24"/>
              </w:rPr>
              <w:t>Подпрограмма  «Комплексные меры противодействия злоупотреблению наркотиками и их незаконному обороту»</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FF3CC0" w:rsidRDefault="00B47174" w:rsidP="007F0AB2">
            <w:pPr>
              <w:pStyle w:val="ConsPlusCell"/>
              <w:tabs>
                <w:tab w:val="left" w:pos="284"/>
                <w:tab w:val="left" w:pos="567"/>
              </w:tabs>
              <w:ind w:left="345"/>
              <w:jc w:val="center"/>
              <w:rPr>
                <w:sz w:val="24"/>
                <w:szCs w:val="24"/>
              </w:rPr>
            </w:pPr>
            <w:r w:rsidRPr="00FF3CC0">
              <w:rPr>
                <w:sz w:val="24"/>
                <w:szCs w:val="24"/>
              </w:rPr>
              <w:t>3.Цель подпрограммы 3 «Снижение уровня болезненности населения синдромом зависимости от наркотиков»</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FF3CC0" w:rsidRDefault="00B47174" w:rsidP="008E7E2D">
            <w:pPr>
              <w:pStyle w:val="ConsPlusCell"/>
              <w:numPr>
                <w:ilvl w:val="1"/>
                <w:numId w:val="39"/>
              </w:numPr>
              <w:tabs>
                <w:tab w:val="left" w:pos="284"/>
                <w:tab w:val="left" w:pos="567"/>
              </w:tabs>
              <w:jc w:val="center"/>
              <w:rPr>
                <w:sz w:val="24"/>
                <w:szCs w:val="24"/>
              </w:rPr>
            </w:pPr>
            <w:r w:rsidRPr="00FF3CC0">
              <w:rPr>
                <w:sz w:val="24"/>
                <w:szCs w:val="24"/>
              </w:rPr>
              <w:t>Задача 1 подпрограммы 3 «Мониторинг развития наркоситуации в Волочаевском сельском поселении»</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hideMark/>
          </w:tcPr>
          <w:p w:rsidR="00B47174" w:rsidRPr="00434382" w:rsidRDefault="00B47174" w:rsidP="007F0AB2">
            <w:pPr>
              <w:pStyle w:val="ConsPlusCell"/>
              <w:tabs>
                <w:tab w:val="left" w:pos="284"/>
                <w:tab w:val="left" w:pos="567"/>
              </w:tabs>
              <w:ind w:left="-54"/>
              <w:jc w:val="center"/>
              <w:rPr>
                <w:sz w:val="24"/>
                <w:szCs w:val="24"/>
              </w:rPr>
            </w:pPr>
            <w:r w:rsidRPr="00434382">
              <w:rPr>
                <w:sz w:val="24"/>
                <w:szCs w:val="24"/>
              </w:rPr>
              <w:t>3.1.1</w:t>
            </w:r>
          </w:p>
        </w:tc>
        <w:tc>
          <w:tcPr>
            <w:tcW w:w="3011" w:type="dxa"/>
            <w:tcBorders>
              <w:top w:val="single" w:sz="4" w:space="0" w:color="auto"/>
              <w:left w:val="single" w:sz="4" w:space="0" w:color="auto"/>
              <w:bottom w:val="single" w:sz="4" w:space="0" w:color="auto"/>
              <w:right w:val="single" w:sz="4" w:space="0" w:color="auto"/>
            </w:tcBorders>
          </w:tcPr>
          <w:p w:rsidR="00B47174" w:rsidRPr="00434382" w:rsidRDefault="00B47174" w:rsidP="007F0AB2">
            <w:pPr>
              <w:pStyle w:val="ConsPlusCell"/>
              <w:jc w:val="both"/>
              <w:rPr>
                <w:sz w:val="24"/>
                <w:szCs w:val="24"/>
              </w:rPr>
            </w:pPr>
            <w:r w:rsidRPr="00434382">
              <w:rPr>
                <w:sz w:val="24"/>
                <w:szCs w:val="24"/>
              </w:rPr>
              <w:t>Основное мероприятие</w:t>
            </w:r>
          </w:p>
          <w:p w:rsidR="00B47174" w:rsidRPr="00434382" w:rsidRDefault="00B47174" w:rsidP="007F0AB2">
            <w:pPr>
              <w:pStyle w:val="ConsPlusCell"/>
              <w:jc w:val="both"/>
              <w:rPr>
                <w:sz w:val="24"/>
                <w:szCs w:val="24"/>
              </w:rPr>
            </w:pPr>
            <w:r w:rsidRPr="00434382">
              <w:rPr>
                <w:sz w:val="24"/>
                <w:szCs w:val="24"/>
              </w:rPr>
              <w:t xml:space="preserve">3.1. Проведение мониторинга наркоситуации и работы по организации профилактики наркомании в </w:t>
            </w:r>
            <w:r>
              <w:rPr>
                <w:sz w:val="24"/>
                <w:szCs w:val="24"/>
              </w:rPr>
              <w:t>Волочаевском сельском поселении</w:t>
            </w:r>
            <w:r w:rsidRPr="00434382">
              <w:rPr>
                <w:sz w:val="24"/>
                <w:szCs w:val="24"/>
              </w:rPr>
              <w:t xml:space="preserve"> </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autoSpaceDE w:val="0"/>
              <w:autoSpaceDN w:val="0"/>
              <w:adjustRightInd w:val="0"/>
              <w:jc w:val="both"/>
              <w:rPr>
                <w:sz w:val="24"/>
                <w:szCs w:val="24"/>
              </w:rPr>
            </w:pPr>
            <w:r w:rsidRPr="00446832">
              <w:rPr>
                <w:sz w:val="24"/>
                <w:szCs w:val="24"/>
              </w:rPr>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 xml:space="preserve">год </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rPr>
                <w:sz w:val="24"/>
                <w:szCs w:val="24"/>
              </w:rPr>
            </w:pPr>
            <w:r w:rsidRPr="00446832">
              <w:rPr>
                <w:sz w:val="24"/>
                <w:szCs w:val="24"/>
              </w:rPr>
              <w:t xml:space="preserve">формирование </w:t>
            </w:r>
            <w:r>
              <w:rPr>
                <w:sz w:val="24"/>
                <w:szCs w:val="24"/>
              </w:rPr>
              <w:t xml:space="preserve">эффективной муниципальной политики на территории Волочаевского </w:t>
            </w:r>
            <w:r>
              <w:rPr>
                <w:sz w:val="24"/>
                <w:szCs w:val="24"/>
              </w:rPr>
              <w:lastRenderedPageBreak/>
              <w:t>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lastRenderedPageBreak/>
              <w:t>Снижение эффективности деятельности органов исполнительной власти по достижению цели и задач подпрограммы</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sidRPr="00552574">
              <w:rPr>
                <w:sz w:val="22"/>
                <w:szCs w:val="22"/>
              </w:rPr>
              <w:t>3, 3.1</w:t>
            </w:r>
          </w:p>
        </w:tc>
      </w:tr>
      <w:tr w:rsidR="00B47174" w:rsidRPr="005A4A02"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Default="00B47174" w:rsidP="008E7E2D">
            <w:pPr>
              <w:pStyle w:val="ConsPlusCell"/>
              <w:numPr>
                <w:ilvl w:val="1"/>
                <w:numId w:val="39"/>
              </w:numPr>
              <w:jc w:val="center"/>
              <w:rPr>
                <w:sz w:val="24"/>
                <w:szCs w:val="24"/>
              </w:rPr>
            </w:pPr>
            <w:r>
              <w:rPr>
                <w:sz w:val="24"/>
                <w:szCs w:val="24"/>
              </w:rPr>
              <w:lastRenderedPageBreak/>
              <w:t>Задача 2 подпрограммы 3 «Ф</w:t>
            </w:r>
            <w:r w:rsidRPr="00434382">
              <w:rPr>
                <w:sz w:val="24"/>
                <w:szCs w:val="24"/>
              </w:rPr>
              <w:t xml:space="preserve">ормирование системы мотивации </w:t>
            </w:r>
          </w:p>
          <w:p w:rsidR="00B47174" w:rsidRDefault="00B47174" w:rsidP="007F0AB2">
            <w:pPr>
              <w:pStyle w:val="ConsPlusCell"/>
              <w:ind w:left="1065"/>
              <w:jc w:val="center"/>
              <w:rPr>
                <w:sz w:val="24"/>
                <w:szCs w:val="24"/>
              </w:rPr>
            </w:pPr>
            <w:r w:rsidRPr="00434382">
              <w:rPr>
                <w:sz w:val="24"/>
                <w:szCs w:val="24"/>
              </w:rPr>
              <w:t>граждан к здоровому образу жизни, включая отказ от вредных привычек</w:t>
            </w:r>
            <w:r>
              <w:rPr>
                <w:sz w:val="24"/>
                <w:szCs w:val="24"/>
              </w:rPr>
              <w:t>»</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tabs>
                <w:tab w:val="left" w:pos="284"/>
                <w:tab w:val="left" w:pos="567"/>
              </w:tabs>
              <w:ind w:left="-54"/>
              <w:jc w:val="center"/>
              <w:rPr>
                <w:sz w:val="24"/>
                <w:szCs w:val="24"/>
              </w:rPr>
            </w:pPr>
            <w:r w:rsidRPr="00602586">
              <w:rPr>
                <w:sz w:val="24"/>
                <w:szCs w:val="24"/>
              </w:rPr>
              <w:t>3.2.1.</w:t>
            </w:r>
          </w:p>
        </w:tc>
        <w:tc>
          <w:tcPr>
            <w:tcW w:w="3011"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jc w:val="both"/>
              <w:rPr>
                <w:sz w:val="24"/>
                <w:szCs w:val="24"/>
              </w:rPr>
            </w:pPr>
            <w:r w:rsidRPr="00602586">
              <w:rPr>
                <w:sz w:val="24"/>
                <w:szCs w:val="24"/>
              </w:rPr>
              <w:t xml:space="preserve">Основное мероприятие </w:t>
            </w:r>
          </w:p>
          <w:p w:rsidR="00B47174" w:rsidRPr="00602586" w:rsidRDefault="00B47174" w:rsidP="007F0AB2">
            <w:pPr>
              <w:pStyle w:val="ConsPlusCell"/>
              <w:jc w:val="both"/>
              <w:rPr>
                <w:sz w:val="24"/>
                <w:szCs w:val="24"/>
              </w:rPr>
            </w:pPr>
            <w:r w:rsidRPr="00602586">
              <w:rPr>
                <w:sz w:val="24"/>
                <w:szCs w:val="24"/>
              </w:rPr>
              <w:t xml:space="preserve">3.2.Организация и проведение информационно-пропагандистских, спортивных и культурно-массовых мероприятий, направленных на профилактику наркомании </w:t>
            </w:r>
          </w:p>
          <w:p w:rsidR="00B47174" w:rsidRPr="00602586" w:rsidRDefault="00B47174"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B76678">
            <w:pPr>
              <w:widowControl w:val="0"/>
              <w:autoSpaceDE w:val="0"/>
              <w:autoSpaceDN w:val="0"/>
              <w:adjustRightInd w:val="0"/>
              <w:jc w:val="both"/>
              <w:rPr>
                <w:sz w:val="24"/>
                <w:szCs w:val="24"/>
                <w:lang w:eastAsia="en-US"/>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7F0AB2">
            <w:pPr>
              <w:widowControl w:val="0"/>
              <w:autoSpaceDE w:val="0"/>
              <w:autoSpaceDN w:val="0"/>
              <w:adjustRightInd w:val="0"/>
              <w:jc w:val="both"/>
              <w:rPr>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nil"/>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nil"/>
              <w:left w:val="single" w:sz="4" w:space="0" w:color="auto"/>
              <w:bottom w:val="single" w:sz="4" w:space="0" w:color="auto"/>
              <w:right w:val="single" w:sz="4" w:space="0" w:color="auto"/>
            </w:tcBorders>
          </w:tcPr>
          <w:p w:rsidR="00B47174" w:rsidRPr="00446832" w:rsidRDefault="00B47174" w:rsidP="007F0AB2">
            <w:pPr>
              <w:widowControl w:val="0"/>
              <w:rPr>
                <w:sz w:val="24"/>
                <w:szCs w:val="24"/>
                <w:lang w:eastAsia="en-US"/>
              </w:rPr>
            </w:pPr>
            <w:r w:rsidRPr="00446832">
              <w:rPr>
                <w:sz w:val="24"/>
                <w:szCs w:val="24"/>
              </w:rPr>
              <w:t>со</w:t>
            </w:r>
            <w:r>
              <w:rPr>
                <w:sz w:val="24"/>
                <w:szCs w:val="24"/>
              </w:rPr>
              <w:t>кращение спроса на наркотики путем распространения ду</w:t>
            </w:r>
            <w:r w:rsidRPr="00446832">
              <w:rPr>
                <w:sz w:val="24"/>
                <w:szCs w:val="24"/>
              </w:rPr>
              <w:t>ховно-нрав</w:t>
            </w:r>
            <w:r w:rsidRPr="00446832">
              <w:rPr>
                <w:sz w:val="24"/>
                <w:szCs w:val="24"/>
              </w:rPr>
              <w:softHyphen/>
              <w:t>ственных ценностей, укрепления ин</w:t>
            </w:r>
            <w:r w:rsidRPr="00446832">
              <w:rPr>
                <w:sz w:val="24"/>
                <w:szCs w:val="24"/>
              </w:rPr>
              <w:softHyphen/>
              <w:t>ститута семьи, восстановления и сохранения традиций се</w:t>
            </w:r>
            <w:r w:rsidRPr="00446832">
              <w:rPr>
                <w:sz w:val="24"/>
                <w:szCs w:val="24"/>
              </w:rPr>
              <w:softHyphen/>
              <w:t>мейных отно</w:t>
            </w:r>
            <w:r w:rsidRPr="00446832">
              <w:rPr>
                <w:sz w:val="24"/>
                <w:szCs w:val="24"/>
              </w:rPr>
              <w:softHyphen/>
            </w:r>
            <w:r>
              <w:rPr>
                <w:sz w:val="24"/>
                <w:szCs w:val="24"/>
              </w:rPr>
              <w:t>шений, форми</w:t>
            </w:r>
            <w:r>
              <w:rPr>
                <w:sz w:val="24"/>
                <w:szCs w:val="24"/>
              </w:rPr>
              <w:softHyphen/>
              <w:t>рования здоро</w:t>
            </w:r>
            <w:r w:rsidRPr="00446832">
              <w:rPr>
                <w:sz w:val="24"/>
                <w:szCs w:val="24"/>
              </w:rPr>
              <w:t>вого образа жизни</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sidRPr="00446832">
              <w:rPr>
                <w:sz w:val="24"/>
                <w:szCs w:val="24"/>
              </w:rPr>
              <w:t>увеличение числа несовершеннолет</w:t>
            </w:r>
            <w:r w:rsidRPr="00446832">
              <w:rPr>
                <w:sz w:val="24"/>
                <w:szCs w:val="24"/>
              </w:rPr>
              <w:softHyphen/>
              <w:t>них потребителей наркотиков и иных психоактивных ве</w:t>
            </w:r>
            <w:r w:rsidRPr="00446832">
              <w:rPr>
                <w:sz w:val="24"/>
                <w:szCs w:val="24"/>
              </w:rPr>
              <w:softHyphen/>
              <w:t>ществ, сокращени</w:t>
            </w:r>
            <w:r>
              <w:rPr>
                <w:sz w:val="24"/>
                <w:szCs w:val="24"/>
              </w:rPr>
              <w:t>е количества под</w:t>
            </w:r>
            <w:r>
              <w:rPr>
                <w:sz w:val="24"/>
                <w:szCs w:val="24"/>
              </w:rPr>
              <w:softHyphen/>
              <w:t>ростков и моло</w:t>
            </w:r>
            <w:r w:rsidRPr="00446832">
              <w:rPr>
                <w:sz w:val="24"/>
                <w:szCs w:val="24"/>
              </w:rPr>
              <w:t>дежи, вовлеченных в общественную де</w:t>
            </w:r>
            <w:r w:rsidRPr="00446832">
              <w:rPr>
                <w:sz w:val="24"/>
                <w:szCs w:val="24"/>
              </w:rPr>
              <w:softHyphen/>
              <w:t>ятельность, зани</w:t>
            </w:r>
            <w:r w:rsidRPr="00446832">
              <w:rPr>
                <w:sz w:val="24"/>
                <w:szCs w:val="24"/>
              </w:rPr>
              <w:softHyphen/>
              <w:t>мающихся в учре</w:t>
            </w:r>
            <w:r w:rsidRPr="00446832">
              <w:rPr>
                <w:sz w:val="24"/>
                <w:szCs w:val="24"/>
              </w:rPr>
              <w:softHyphen/>
              <w:t>ждениях культуры,</w:t>
            </w:r>
            <w:r>
              <w:rPr>
                <w:sz w:val="24"/>
                <w:szCs w:val="24"/>
              </w:rPr>
              <w:t xml:space="preserve"> а также физкультурой и спортом, появле</w:t>
            </w:r>
            <w:r w:rsidRPr="00446832">
              <w:rPr>
                <w:sz w:val="24"/>
                <w:szCs w:val="24"/>
              </w:rPr>
              <w:t>ние различны</w:t>
            </w:r>
            <w:r>
              <w:rPr>
                <w:sz w:val="24"/>
                <w:szCs w:val="24"/>
              </w:rPr>
              <w:t>х социально-опасных про</w:t>
            </w:r>
            <w:r w:rsidRPr="00446832">
              <w:rPr>
                <w:sz w:val="24"/>
                <w:szCs w:val="24"/>
              </w:rPr>
              <w:t>явлений</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sidRPr="00552574">
              <w:rPr>
                <w:sz w:val="22"/>
                <w:szCs w:val="22"/>
              </w:rPr>
              <w:t>3, 3.1</w:t>
            </w:r>
          </w:p>
        </w:tc>
      </w:tr>
      <w:tr w:rsidR="00B47174" w:rsidRPr="005A4A02"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jc w:val="center"/>
              <w:rPr>
                <w:sz w:val="24"/>
                <w:szCs w:val="24"/>
              </w:rPr>
            </w:pPr>
            <w:r>
              <w:rPr>
                <w:sz w:val="24"/>
                <w:szCs w:val="24"/>
              </w:rPr>
              <w:t xml:space="preserve">3.3 Задача 3 подпрограммы 3 </w:t>
            </w:r>
            <w:r w:rsidRPr="00602586">
              <w:rPr>
                <w:sz w:val="24"/>
                <w:szCs w:val="24"/>
              </w:rPr>
              <w:t>«</w:t>
            </w:r>
            <w:r>
              <w:rPr>
                <w:sz w:val="24"/>
                <w:szCs w:val="24"/>
              </w:rPr>
              <w:t>П</w:t>
            </w:r>
            <w:r w:rsidRPr="00602586">
              <w:rPr>
                <w:sz w:val="24"/>
                <w:szCs w:val="24"/>
              </w:rPr>
              <w:t>ринятие мер по устранению условий, способствующих распространению наркомании</w:t>
            </w:r>
            <w:r>
              <w:rPr>
                <w:sz w:val="24"/>
                <w:szCs w:val="24"/>
              </w:rPr>
              <w:t>»</w:t>
            </w:r>
          </w:p>
          <w:p w:rsidR="00B47174" w:rsidRDefault="00B47174" w:rsidP="007F0AB2">
            <w:pPr>
              <w:pStyle w:val="ConsPlusCell"/>
              <w:jc w:val="center"/>
              <w:rPr>
                <w:sz w:val="24"/>
                <w:szCs w:val="24"/>
              </w:rPr>
            </w:pP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446832" w:rsidRDefault="00B47174" w:rsidP="002A2E8C">
            <w:pPr>
              <w:pStyle w:val="ConsPlusCell"/>
              <w:tabs>
                <w:tab w:val="left" w:pos="284"/>
                <w:tab w:val="left" w:pos="567"/>
              </w:tabs>
              <w:ind w:left="-54"/>
              <w:jc w:val="center"/>
              <w:rPr>
                <w:sz w:val="24"/>
                <w:szCs w:val="24"/>
              </w:rPr>
            </w:pPr>
            <w:r>
              <w:rPr>
                <w:sz w:val="24"/>
                <w:szCs w:val="24"/>
              </w:rPr>
              <w:lastRenderedPageBreak/>
              <w:t>3.3.1</w:t>
            </w:r>
          </w:p>
        </w:tc>
        <w:tc>
          <w:tcPr>
            <w:tcW w:w="3011" w:type="dxa"/>
            <w:tcBorders>
              <w:top w:val="single" w:sz="4" w:space="0" w:color="auto"/>
              <w:left w:val="single" w:sz="4" w:space="0" w:color="auto"/>
              <w:bottom w:val="single" w:sz="4" w:space="0" w:color="auto"/>
              <w:right w:val="single" w:sz="4" w:space="0" w:color="auto"/>
            </w:tcBorders>
          </w:tcPr>
          <w:p w:rsidR="00B47174" w:rsidRPr="003F5A23" w:rsidRDefault="00B47174" w:rsidP="007F0AB2">
            <w:pPr>
              <w:pStyle w:val="ConsPlusCell"/>
              <w:jc w:val="both"/>
              <w:rPr>
                <w:sz w:val="24"/>
                <w:szCs w:val="24"/>
              </w:rPr>
            </w:pPr>
            <w:r w:rsidRPr="003F5A23">
              <w:rPr>
                <w:sz w:val="24"/>
                <w:szCs w:val="24"/>
              </w:rPr>
              <w:t>Основное мероприятие</w:t>
            </w:r>
          </w:p>
          <w:p w:rsidR="00B47174" w:rsidRPr="00C25DF5" w:rsidRDefault="00B47174" w:rsidP="002A2E8C">
            <w:pPr>
              <w:pStyle w:val="ConsPlusCell"/>
              <w:jc w:val="both"/>
              <w:rPr>
                <w:color w:val="0070C0"/>
                <w:sz w:val="24"/>
                <w:szCs w:val="24"/>
              </w:rPr>
            </w:pPr>
            <w:r w:rsidRPr="003F5A23">
              <w:rPr>
                <w:sz w:val="24"/>
                <w:szCs w:val="24"/>
              </w:rPr>
              <w:t>3.</w:t>
            </w:r>
            <w:r>
              <w:rPr>
                <w:sz w:val="24"/>
                <w:szCs w:val="24"/>
              </w:rPr>
              <w:t>3</w:t>
            </w:r>
            <w:r w:rsidRPr="003F5A23">
              <w:rPr>
                <w:sz w:val="24"/>
                <w:szCs w:val="24"/>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120"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widowControl w:val="0"/>
              <w:autoSpaceDE w:val="0"/>
              <w:autoSpaceDN w:val="0"/>
              <w:adjustRightInd w:val="0"/>
              <w:jc w:val="both"/>
              <w:rPr>
                <w:sz w:val="24"/>
                <w:szCs w:val="24"/>
                <w:lang w:eastAsia="en-US"/>
              </w:rPr>
            </w:pPr>
            <w:r w:rsidRPr="00602586">
              <w:rPr>
                <w:sz w:val="24"/>
                <w:szCs w:val="24"/>
              </w:rPr>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jc w:val="both"/>
              <w:rPr>
                <w:sz w:val="24"/>
                <w:szCs w:val="24"/>
              </w:rPr>
            </w:pPr>
            <w:r>
              <w:rPr>
                <w:sz w:val="24"/>
                <w:szCs w:val="24"/>
              </w:rPr>
              <w:t>снижение доступности наркотиков, сокращение их предложения, нелегального производства и изготовления</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t>Повышение количества наркотиков, находящихся в незаконном обороте, рост их распространенности, развитие наркомании</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Pr>
                <w:sz w:val="24"/>
                <w:szCs w:val="24"/>
              </w:rPr>
              <w:t>3</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446832" w:rsidRDefault="00B47174" w:rsidP="002A2E8C">
            <w:pPr>
              <w:pStyle w:val="ConsPlusCell"/>
              <w:tabs>
                <w:tab w:val="left" w:pos="284"/>
                <w:tab w:val="left" w:pos="567"/>
              </w:tabs>
              <w:ind w:left="-54"/>
              <w:jc w:val="center"/>
              <w:rPr>
                <w:sz w:val="24"/>
                <w:szCs w:val="24"/>
              </w:rPr>
            </w:pPr>
            <w:r>
              <w:rPr>
                <w:sz w:val="24"/>
                <w:szCs w:val="24"/>
              </w:rPr>
              <w:t>3.3.2</w:t>
            </w:r>
          </w:p>
        </w:tc>
        <w:tc>
          <w:tcPr>
            <w:tcW w:w="3011" w:type="dxa"/>
            <w:tcBorders>
              <w:top w:val="single" w:sz="4" w:space="0" w:color="auto"/>
              <w:left w:val="single" w:sz="4" w:space="0" w:color="auto"/>
              <w:bottom w:val="single" w:sz="4" w:space="0" w:color="auto"/>
              <w:right w:val="single" w:sz="4" w:space="0" w:color="auto"/>
            </w:tcBorders>
          </w:tcPr>
          <w:p w:rsidR="00B47174" w:rsidRPr="003F5A23" w:rsidRDefault="00B47174" w:rsidP="007F0AB2">
            <w:pPr>
              <w:pStyle w:val="ConsPlusCell"/>
              <w:jc w:val="both"/>
              <w:rPr>
                <w:sz w:val="24"/>
                <w:szCs w:val="24"/>
              </w:rPr>
            </w:pPr>
            <w:r w:rsidRPr="003F5A23">
              <w:rPr>
                <w:sz w:val="24"/>
                <w:szCs w:val="24"/>
              </w:rPr>
              <w:t>Основное мероприятие</w:t>
            </w:r>
          </w:p>
          <w:p w:rsidR="00B47174" w:rsidRPr="00C25DF5" w:rsidRDefault="00B47174" w:rsidP="002A2E8C">
            <w:pPr>
              <w:pStyle w:val="ConsPlusCell"/>
              <w:jc w:val="both"/>
              <w:rPr>
                <w:color w:val="0070C0"/>
                <w:sz w:val="24"/>
                <w:szCs w:val="24"/>
              </w:rPr>
            </w:pPr>
            <w:r w:rsidRPr="003F5A23">
              <w:rPr>
                <w:sz w:val="24"/>
                <w:szCs w:val="24"/>
              </w:rPr>
              <w:t>3.</w:t>
            </w:r>
            <w:r>
              <w:rPr>
                <w:sz w:val="24"/>
                <w:szCs w:val="24"/>
              </w:rPr>
              <w:t>4</w:t>
            </w:r>
            <w:r w:rsidRPr="003F5A23">
              <w:rPr>
                <w:sz w:val="24"/>
                <w:szCs w:val="24"/>
              </w:rPr>
              <w:t xml:space="preserve">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B76678">
            <w:pPr>
              <w:widowControl w:val="0"/>
              <w:autoSpaceDE w:val="0"/>
              <w:autoSpaceDN w:val="0"/>
              <w:adjustRightInd w:val="0"/>
              <w:jc w:val="both"/>
              <w:rPr>
                <w:sz w:val="24"/>
                <w:szCs w:val="24"/>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2A2E8C">
            <w:pPr>
              <w:widowControl w:val="0"/>
              <w:autoSpaceDE w:val="0"/>
              <w:autoSpaceDN w:val="0"/>
              <w:adjustRightInd w:val="0"/>
              <w:jc w:val="both"/>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rPr>
                <w:sz w:val="24"/>
                <w:szCs w:val="24"/>
              </w:rPr>
            </w:pPr>
            <w:r>
              <w:rPr>
                <w:sz w:val="24"/>
                <w:szCs w:val="24"/>
              </w:rPr>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t>Рост количества несовершеннолетних потребителей наркотиков, спроса на наркотики и их незаконного оборота</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Pr>
                <w:sz w:val="24"/>
                <w:szCs w:val="24"/>
              </w:rPr>
              <w:t>3</w:t>
            </w:r>
          </w:p>
        </w:tc>
      </w:tr>
    </w:tbl>
    <w:p w:rsidR="008E7E2D" w:rsidRPr="005A4A02" w:rsidRDefault="008E7E2D" w:rsidP="008E7E2D">
      <w:pPr>
        <w:rPr>
          <w:sz w:val="2"/>
          <w:szCs w:val="2"/>
        </w:rPr>
      </w:pPr>
      <w:r w:rsidRPr="005A4A02">
        <w:rPr>
          <w:sz w:val="28"/>
          <w:szCs w:val="28"/>
        </w:rPr>
        <w:br w:type="page"/>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lastRenderedPageBreak/>
        <w:t>Приложение № 3</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10773"/>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«Обеспечение общественного порядка и профилактика правонарушений»</w:t>
      </w:r>
    </w:p>
    <w:p w:rsidR="008E7E2D" w:rsidRPr="00C53534" w:rsidRDefault="008E7E2D" w:rsidP="008E7E2D">
      <w:pPr>
        <w:widowControl w:val="0"/>
        <w:autoSpaceDE w:val="0"/>
        <w:autoSpaceDN w:val="0"/>
        <w:adjustRightInd w:val="0"/>
        <w:ind w:left="10773"/>
        <w:jc w:val="center"/>
        <w:rPr>
          <w:sz w:val="24"/>
          <w:szCs w:val="24"/>
        </w:rPr>
      </w:pPr>
    </w:p>
    <w:p w:rsidR="008E7E2D" w:rsidRPr="00C53534" w:rsidRDefault="008E7E2D" w:rsidP="008E7E2D">
      <w:pPr>
        <w:widowControl w:val="0"/>
        <w:autoSpaceDE w:val="0"/>
        <w:autoSpaceDN w:val="0"/>
        <w:adjustRightInd w:val="0"/>
        <w:jc w:val="center"/>
        <w:rPr>
          <w:sz w:val="24"/>
          <w:szCs w:val="24"/>
        </w:rPr>
      </w:pPr>
      <w:bookmarkStart w:id="3" w:name="Par676"/>
      <w:bookmarkEnd w:id="3"/>
      <w:r w:rsidRPr="00C53534">
        <w:rPr>
          <w:caps/>
          <w:sz w:val="24"/>
          <w:szCs w:val="24"/>
        </w:rPr>
        <w:t>Расходы</w:t>
      </w:r>
      <w:r w:rsidRPr="00C53534">
        <w:rPr>
          <w:sz w:val="24"/>
          <w:szCs w:val="24"/>
        </w:rPr>
        <w:br/>
        <w:t xml:space="preserve">местного бюджета на реализацию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«Обеспечение общественного порядка и профилактика правонарушений»</w:t>
      </w:r>
    </w:p>
    <w:p w:rsidR="008E7E2D" w:rsidRDefault="008E7E2D" w:rsidP="008E7E2D">
      <w:pPr>
        <w:widowControl w:val="0"/>
        <w:jc w:val="center"/>
        <w:rPr>
          <w:sz w:val="22"/>
          <w:szCs w:val="22"/>
        </w:rPr>
      </w:pPr>
    </w:p>
    <w:tbl>
      <w:tblPr>
        <w:tblpPr w:leftFromText="180" w:rightFromText="180" w:vertAnchor="text" w:tblpX="-176" w:tblpY="1"/>
        <w:tblOverlap w:val="neve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2"/>
        <w:gridCol w:w="1853"/>
        <w:gridCol w:w="756"/>
        <w:gridCol w:w="605"/>
        <w:gridCol w:w="605"/>
        <w:gridCol w:w="454"/>
        <w:gridCol w:w="1060"/>
        <w:gridCol w:w="758"/>
        <w:gridCol w:w="757"/>
        <w:gridCol w:w="758"/>
        <w:gridCol w:w="758"/>
        <w:gridCol w:w="758"/>
        <w:gridCol w:w="757"/>
        <w:gridCol w:w="758"/>
        <w:gridCol w:w="758"/>
        <w:gridCol w:w="758"/>
        <w:gridCol w:w="757"/>
        <w:gridCol w:w="759"/>
        <w:gridCol w:w="758"/>
      </w:tblGrid>
      <w:tr w:rsidR="008E7E2D" w:rsidRPr="00F12608" w:rsidTr="007F0AB2">
        <w:tc>
          <w:tcPr>
            <w:tcW w:w="1809" w:type="dxa"/>
            <w:vMerge w:val="restart"/>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Наименование муниципальной программы, подпрограммы, номер и наименование основного мероприятия подпрограммы</w:t>
            </w:r>
          </w:p>
        </w:tc>
        <w:tc>
          <w:tcPr>
            <w:tcW w:w="1735" w:type="dxa"/>
            <w:vMerge w:val="restart"/>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lang w:eastAsia="en-US"/>
              </w:rPr>
            </w:pPr>
            <w:r w:rsidRPr="00F12608">
              <w:rPr>
                <w:sz w:val="20"/>
                <w:szCs w:val="20"/>
                <w:lang w:eastAsia="en-US"/>
              </w:rPr>
              <w:t>Ответственный исполнитель, соисполнитель, участник</w:t>
            </w:r>
          </w:p>
        </w:tc>
        <w:tc>
          <w:tcPr>
            <w:tcW w:w="708" w:type="dxa"/>
            <w:tcBorders>
              <w:top w:val="single" w:sz="4" w:space="0" w:color="auto"/>
              <w:left w:val="single" w:sz="4" w:space="0" w:color="auto"/>
              <w:bottom w:val="single" w:sz="4" w:space="0" w:color="auto"/>
              <w:right w:val="nil"/>
            </w:tcBorders>
            <w:hideMark/>
          </w:tcPr>
          <w:p w:rsidR="008E7E2D" w:rsidRPr="00F12608" w:rsidRDefault="008E7E2D" w:rsidP="007F0AB2">
            <w:pPr>
              <w:widowControl w:val="0"/>
              <w:jc w:val="center"/>
              <w:rPr>
                <w:lang w:eastAsia="en-US"/>
              </w:rPr>
            </w:pPr>
          </w:p>
        </w:tc>
        <w:tc>
          <w:tcPr>
            <w:tcW w:w="1560" w:type="dxa"/>
            <w:gridSpan w:val="3"/>
            <w:tcBorders>
              <w:top w:val="single" w:sz="4" w:space="0" w:color="auto"/>
              <w:left w:val="nil"/>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 xml:space="preserve">Код бюджетной   </w:t>
            </w:r>
            <w:r w:rsidRPr="00F12608">
              <w:br/>
              <w:t xml:space="preserve">   классификации   </w:t>
            </w:r>
          </w:p>
        </w:tc>
        <w:tc>
          <w:tcPr>
            <w:tcW w:w="992" w:type="dxa"/>
            <w:vMerge w:val="restart"/>
            <w:tcBorders>
              <w:top w:val="single" w:sz="4" w:space="0" w:color="auto"/>
              <w:left w:val="single" w:sz="4" w:space="0" w:color="auto"/>
              <w:right w:val="single" w:sz="4" w:space="0" w:color="auto"/>
            </w:tcBorders>
          </w:tcPr>
          <w:p w:rsidR="008E7E2D" w:rsidRPr="00F12608" w:rsidRDefault="008E7E2D" w:rsidP="007F0AB2">
            <w:pPr>
              <w:rPr>
                <w:lang w:eastAsia="en-US"/>
              </w:rPr>
            </w:pPr>
          </w:p>
          <w:p w:rsidR="008E7E2D" w:rsidRPr="00F12608" w:rsidRDefault="008E7E2D" w:rsidP="007F0AB2">
            <w:pPr>
              <w:widowControl w:val="0"/>
              <w:jc w:val="center"/>
              <w:rPr>
                <w:lang w:eastAsia="en-US"/>
              </w:rPr>
            </w:pPr>
            <w:r w:rsidRPr="00F12608">
              <w:rPr>
                <w:lang w:eastAsia="en-US"/>
              </w:rPr>
              <w:t>Объем расходов, всего (тыс. рублей)</w:t>
            </w:r>
          </w:p>
        </w:tc>
        <w:tc>
          <w:tcPr>
            <w:tcW w:w="8506" w:type="dxa"/>
            <w:gridSpan w:val="12"/>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pPr>
            <w:r w:rsidRPr="00F12608">
              <w:t>В том числе</w:t>
            </w:r>
          </w:p>
          <w:p w:rsidR="008E7E2D" w:rsidRPr="00F12608" w:rsidRDefault="008E7E2D" w:rsidP="007F0AB2">
            <w:pPr>
              <w:widowControl w:val="0"/>
              <w:jc w:val="center"/>
              <w:rPr>
                <w:lang w:eastAsia="en-US"/>
              </w:rPr>
            </w:pPr>
            <w:r w:rsidRPr="00F12608">
              <w:t>по годам реализации муниципальной программы (тыс. рублей)</w:t>
            </w:r>
          </w:p>
        </w:tc>
      </w:tr>
      <w:tr w:rsidR="008E7E2D" w:rsidRPr="00F12608" w:rsidTr="002E16EC">
        <w:trPr>
          <w:trHeight w:val="188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E7E2D" w:rsidRPr="00F12608" w:rsidRDefault="008E7E2D" w:rsidP="007F0AB2">
            <w:pPr>
              <w:rPr>
                <w:lang w:eastAsia="en-US"/>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8E7E2D" w:rsidRPr="00F12608" w:rsidRDefault="008E7E2D" w:rsidP="007F0AB2">
            <w:pPr>
              <w:rPr>
                <w:lang w:eastAsia="en-US"/>
              </w:rPr>
            </w:pP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2E16EC">
            <w:pPr>
              <w:rPr>
                <w:lang w:eastAsia="en-US"/>
              </w:rPr>
            </w:pPr>
            <w:r w:rsidRPr="00F12608">
              <w:rPr>
                <w:lang w:eastAsia="en-US"/>
              </w:rPr>
              <w:t>ГРБС</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ind w:right="-75" w:hanging="75"/>
              <w:jc w:val="center"/>
              <w:rPr>
                <w:spacing w:val="-10"/>
                <w:sz w:val="20"/>
                <w:szCs w:val="20"/>
              </w:rPr>
            </w:pPr>
            <w:r w:rsidRPr="00F12608">
              <w:rPr>
                <w:spacing w:val="-10"/>
                <w:sz w:val="20"/>
                <w:szCs w:val="20"/>
              </w:rPr>
              <w:t>РзПр</w:t>
            </w:r>
          </w:p>
        </w:tc>
        <w:tc>
          <w:tcPr>
            <w:tcW w:w="567"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ind w:right="-94" w:hanging="96"/>
              <w:jc w:val="center"/>
              <w:rPr>
                <w:sz w:val="20"/>
                <w:szCs w:val="20"/>
              </w:rPr>
            </w:pPr>
            <w:r w:rsidRPr="00F12608">
              <w:rPr>
                <w:sz w:val="20"/>
                <w:szCs w:val="20"/>
              </w:rPr>
              <w:t>ЦСР</w:t>
            </w:r>
          </w:p>
        </w:tc>
        <w:tc>
          <w:tcPr>
            <w:tcW w:w="426"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ind w:right="-94" w:hanging="96"/>
              <w:jc w:val="center"/>
              <w:rPr>
                <w:sz w:val="20"/>
                <w:szCs w:val="20"/>
              </w:rPr>
            </w:pPr>
            <w:r w:rsidRPr="00F12608">
              <w:rPr>
                <w:sz w:val="20"/>
                <w:szCs w:val="20"/>
              </w:rPr>
              <w:t>ВР</w:t>
            </w:r>
          </w:p>
        </w:tc>
        <w:tc>
          <w:tcPr>
            <w:tcW w:w="992" w:type="dxa"/>
            <w:vMerge/>
            <w:tcBorders>
              <w:left w:val="single" w:sz="4" w:space="0" w:color="auto"/>
              <w:bottom w:val="single" w:sz="4" w:space="0" w:color="auto"/>
              <w:right w:val="single" w:sz="4" w:space="0" w:color="auto"/>
            </w:tcBorders>
            <w:hideMark/>
          </w:tcPr>
          <w:p w:rsidR="008E7E2D" w:rsidRPr="00F12608" w:rsidRDefault="008E7E2D" w:rsidP="007F0AB2">
            <w:pPr>
              <w:pStyle w:val="ConsPlusCell"/>
              <w:ind w:right="-74" w:hanging="94"/>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2025</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2027</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2028</w:t>
            </w:r>
          </w:p>
        </w:tc>
        <w:tc>
          <w:tcPr>
            <w:tcW w:w="710"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2029</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2030</w:t>
            </w:r>
          </w:p>
        </w:tc>
      </w:tr>
    </w:tbl>
    <w:p w:rsidR="008E7E2D" w:rsidRPr="00F12608" w:rsidRDefault="008E7E2D" w:rsidP="008E7E2D"/>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811"/>
        <w:gridCol w:w="754"/>
        <w:gridCol w:w="606"/>
        <w:gridCol w:w="606"/>
        <w:gridCol w:w="455"/>
        <w:gridCol w:w="1060"/>
        <w:gridCol w:w="769"/>
        <w:gridCol w:w="32"/>
        <w:gridCol w:w="662"/>
        <w:gridCol w:w="11"/>
        <w:gridCol w:w="16"/>
        <w:gridCol w:w="662"/>
        <w:gridCol w:w="32"/>
        <w:gridCol w:w="27"/>
        <w:gridCol w:w="16"/>
        <w:gridCol w:w="759"/>
        <w:gridCol w:w="11"/>
        <w:gridCol w:w="16"/>
        <w:gridCol w:w="17"/>
        <w:gridCol w:w="709"/>
        <w:gridCol w:w="16"/>
        <w:gridCol w:w="11"/>
        <w:gridCol w:w="21"/>
        <w:gridCol w:w="11"/>
        <w:gridCol w:w="757"/>
        <w:gridCol w:w="758"/>
        <w:gridCol w:w="758"/>
        <w:gridCol w:w="758"/>
        <w:gridCol w:w="757"/>
        <w:gridCol w:w="758"/>
        <w:gridCol w:w="758"/>
      </w:tblGrid>
      <w:tr w:rsidR="008E7E2D" w:rsidRPr="00F12608" w:rsidTr="007F0AB2">
        <w:trPr>
          <w:trHeight w:val="113"/>
          <w:tblHeader/>
        </w:trPr>
        <w:tc>
          <w:tcPr>
            <w:tcW w:w="1840"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1</w:t>
            </w:r>
          </w:p>
        </w:tc>
        <w:tc>
          <w:tcPr>
            <w:tcW w:w="169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2</w:t>
            </w:r>
          </w:p>
        </w:tc>
        <w:tc>
          <w:tcPr>
            <w:tcW w:w="70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3</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4</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5</w:t>
            </w:r>
          </w:p>
        </w:tc>
        <w:tc>
          <w:tcPr>
            <w:tcW w:w="42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6</w:t>
            </w:r>
          </w:p>
        </w:tc>
        <w:tc>
          <w:tcPr>
            <w:tcW w:w="992"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7</w:t>
            </w:r>
          </w:p>
        </w:tc>
        <w:tc>
          <w:tcPr>
            <w:tcW w:w="750" w:type="dxa"/>
            <w:gridSpan w:val="2"/>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8</w:t>
            </w:r>
          </w:p>
        </w:tc>
        <w:tc>
          <w:tcPr>
            <w:tcW w:w="645" w:type="dxa"/>
            <w:gridSpan w:val="3"/>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9</w:t>
            </w:r>
          </w:p>
        </w:tc>
        <w:tc>
          <w:tcPr>
            <w:tcW w:w="690" w:type="dxa"/>
            <w:gridSpan w:val="4"/>
            <w:tcBorders>
              <w:top w:val="single" w:sz="4" w:space="0" w:color="auto"/>
              <w:left w:val="single" w:sz="4" w:space="0" w:color="auto"/>
              <w:bottom w:val="single" w:sz="4" w:space="0" w:color="auto"/>
              <w:right w:val="single" w:sz="4" w:space="0" w:color="auto"/>
            </w:tcBorders>
          </w:tcPr>
          <w:p w:rsidR="008E7E2D" w:rsidRPr="00F12608" w:rsidRDefault="001F3C59" w:rsidP="007F0AB2">
            <w:pPr>
              <w:widowControl w:val="0"/>
              <w:jc w:val="center"/>
              <w:rPr>
                <w:lang w:eastAsia="en-US"/>
              </w:rPr>
            </w:pPr>
            <w:r>
              <w:t>16</w:t>
            </w:r>
          </w:p>
        </w:tc>
        <w:tc>
          <w:tcPr>
            <w:tcW w:w="735" w:type="dxa"/>
            <w:gridSpan w:val="3"/>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11</w:t>
            </w:r>
          </w:p>
        </w:tc>
        <w:tc>
          <w:tcPr>
            <w:tcW w:w="735" w:type="dxa"/>
            <w:gridSpan w:val="6"/>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12</w:t>
            </w: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13</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14</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19</w:t>
            </w:r>
          </w:p>
        </w:tc>
      </w:tr>
      <w:tr w:rsidR="001F3C59" w:rsidRPr="003212A5" w:rsidTr="007F0AB2">
        <w:trPr>
          <w:trHeight w:val="373"/>
        </w:trPr>
        <w:tc>
          <w:tcPr>
            <w:tcW w:w="1840" w:type="dxa"/>
            <w:vMerge w:val="restart"/>
            <w:tcBorders>
              <w:top w:val="single" w:sz="4" w:space="0" w:color="auto"/>
              <w:left w:val="single" w:sz="4" w:space="0" w:color="auto"/>
              <w:right w:val="single" w:sz="4" w:space="0" w:color="auto"/>
            </w:tcBorders>
            <w:hideMark/>
          </w:tcPr>
          <w:p w:rsidR="001F3C59" w:rsidRPr="003212A5" w:rsidRDefault="001F3C59" w:rsidP="002B4A17">
            <w:pPr>
              <w:widowControl w:val="0"/>
              <w:rPr>
                <w:lang w:eastAsia="en-US"/>
              </w:rPr>
            </w:pPr>
            <w:r w:rsidRPr="003212A5">
              <w:t xml:space="preserve">Муниципальная программа </w:t>
            </w:r>
            <w:r>
              <w:t>Волочаевского сельского поселения «Обеспечение обще</w:t>
            </w:r>
            <w:r w:rsidRPr="003212A5">
              <w:t>ственного порядка и профилактика правонарушений»</w:t>
            </w:r>
          </w:p>
        </w:tc>
        <w:tc>
          <w:tcPr>
            <w:tcW w:w="1696" w:type="dxa"/>
            <w:tcBorders>
              <w:top w:val="single" w:sz="4" w:space="0" w:color="auto"/>
              <w:left w:val="single" w:sz="4" w:space="0" w:color="auto"/>
              <w:right w:val="single" w:sz="4" w:space="0" w:color="auto"/>
            </w:tcBorders>
            <w:hideMark/>
          </w:tcPr>
          <w:p w:rsidR="001F3C59" w:rsidRPr="003212A5" w:rsidRDefault="001F3C59" w:rsidP="007F0AB2">
            <w:pPr>
              <w:widowControl w:val="0"/>
              <w:jc w:val="both"/>
              <w:rPr>
                <w:lang w:eastAsia="en-US"/>
              </w:rPr>
            </w:pPr>
            <w:r w:rsidRPr="003212A5">
              <w:rPr>
                <w:lang w:eastAsia="en-US"/>
              </w:rPr>
              <w:t>Всего</w:t>
            </w:r>
            <w:r w:rsidRPr="003212A5">
              <w:rPr>
                <w:b/>
                <w:lang w:eastAsia="en-US"/>
              </w:rPr>
              <w:t xml:space="preserve">: </w:t>
            </w:r>
          </w:p>
          <w:p w:rsidR="001F3C59" w:rsidRPr="003212A5" w:rsidRDefault="001F3C59" w:rsidP="007F0AB2">
            <w:pPr>
              <w:widowControl w:val="0"/>
              <w:jc w:val="both"/>
              <w:rPr>
                <w:lang w:eastAsia="en-US"/>
              </w:rPr>
            </w:pPr>
            <w:r w:rsidRPr="003212A5">
              <w:rPr>
                <w:lang w:eastAsia="en-US"/>
              </w:rPr>
              <w:t>в том числе:</w:t>
            </w: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rPr>
                <w:sz w:val="20"/>
                <w:szCs w:val="20"/>
              </w:rPr>
            </w:pPr>
            <w:r w:rsidRPr="003212A5">
              <w:rPr>
                <w:sz w:val="20"/>
                <w:szCs w:val="20"/>
              </w:rPr>
              <w:t>9</w:t>
            </w:r>
            <w:r>
              <w:rPr>
                <w:sz w:val="20"/>
                <w:szCs w:val="20"/>
              </w:rPr>
              <w:t>51</w:t>
            </w:r>
          </w:p>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1A2FFC">
            <w:pPr>
              <w:pStyle w:val="ConsPlusCell"/>
              <w:jc w:val="center"/>
              <w:rPr>
                <w:sz w:val="20"/>
                <w:szCs w:val="20"/>
              </w:rPr>
            </w:pPr>
            <w:r>
              <w:rPr>
                <w:sz w:val="20"/>
                <w:szCs w:val="20"/>
              </w:rPr>
              <w:t>16,0</w:t>
            </w:r>
          </w:p>
        </w:tc>
        <w:tc>
          <w:tcPr>
            <w:tcW w:w="750" w:type="dxa"/>
            <w:gridSpan w:val="2"/>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ind w:right="-68" w:hanging="56"/>
              <w:jc w:val="center"/>
              <w:rPr>
                <w:spacing w:val="-10"/>
                <w:lang w:eastAsia="en-US"/>
              </w:rPr>
            </w:pPr>
            <w:r>
              <w:rPr>
                <w:spacing w:val="-10"/>
                <w:lang w:eastAsia="en-US"/>
              </w:rPr>
              <w:t>2,0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ind w:right="-68" w:hanging="56"/>
              <w:jc w:val="center"/>
              <w:rPr>
                <w:spacing w:val="-10"/>
                <w:lang w:eastAsia="en-US"/>
              </w:rPr>
            </w:pPr>
            <w:r>
              <w:rPr>
                <w:spacing w:val="-10"/>
                <w:lang w:eastAsia="en-US"/>
              </w:rPr>
              <w:t>2,0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6"/>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851017">
        <w:trPr>
          <w:trHeight w:val="1380"/>
        </w:trPr>
        <w:tc>
          <w:tcPr>
            <w:tcW w:w="1840" w:type="dxa"/>
            <w:vMerge/>
            <w:tcBorders>
              <w:left w:val="single" w:sz="4" w:space="0" w:color="auto"/>
              <w:bottom w:val="single" w:sz="4" w:space="0" w:color="auto"/>
              <w:right w:val="single" w:sz="4" w:space="0" w:color="auto"/>
            </w:tcBorders>
            <w:vAlign w:val="center"/>
            <w:hideMark/>
          </w:tcPr>
          <w:p w:rsidR="001F3C59" w:rsidRPr="003212A5" w:rsidRDefault="001F3C59" w:rsidP="007F0AB2">
            <w:pPr>
              <w:rPr>
                <w:lang w:eastAsia="en-US"/>
              </w:rPr>
            </w:pPr>
          </w:p>
        </w:tc>
        <w:tc>
          <w:tcPr>
            <w:tcW w:w="1696" w:type="dxa"/>
            <w:tcBorders>
              <w:left w:val="single" w:sz="4" w:space="0" w:color="auto"/>
              <w:bottom w:val="single" w:sz="4" w:space="0" w:color="auto"/>
              <w:right w:val="single" w:sz="4" w:space="0" w:color="auto"/>
            </w:tcBorders>
            <w:hideMark/>
          </w:tcPr>
          <w:p w:rsidR="001F3C59" w:rsidRPr="003212A5" w:rsidRDefault="001F3C59" w:rsidP="00EF07E4">
            <w:pPr>
              <w:rPr>
                <w:lang w:eastAsia="en-US"/>
              </w:rPr>
            </w:pPr>
            <w:r w:rsidRPr="003212A5">
              <w:rPr>
                <w:lang w:eastAsia="en-US"/>
              </w:rPr>
              <w:t xml:space="preserve">Администрация </w:t>
            </w:r>
            <w:r>
              <w:rPr>
                <w:lang w:eastAsia="en-US"/>
              </w:rPr>
              <w:t>Волочаевского сельского поселения</w:t>
            </w:r>
          </w:p>
          <w:p w:rsidR="001F3C59" w:rsidRPr="003212A5" w:rsidRDefault="001F3C59" w:rsidP="00EF07E4">
            <w:pPr>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D788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94D2F">
            <w:pPr>
              <w:pStyle w:val="ConsPlusCell"/>
              <w:jc w:val="center"/>
              <w:rPr>
                <w:sz w:val="20"/>
                <w:szCs w:val="20"/>
              </w:rPr>
            </w:pPr>
            <w:r>
              <w:rPr>
                <w:sz w:val="20"/>
                <w:szCs w:val="20"/>
              </w:rPr>
              <w:t>16,0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6"/>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851017">
        <w:trPr>
          <w:trHeight w:val="611"/>
        </w:trPr>
        <w:tc>
          <w:tcPr>
            <w:tcW w:w="1840" w:type="dxa"/>
            <w:vMerge w:val="restart"/>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right="-49"/>
            </w:pPr>
            <w:r>
              <w:t xml:space="preserve">1 Подпрограмма </w:t>
            </w:r>
          </w:p>
          <w:p w:rsidR="001F3C59" w:rsidRPr="003212A5" w:rsidRDefault="001F3C59" w:rsidP="007F0AB2">
            <w:pPr>
              <w:widowControl w:val="0"/>
              <w:ind w:right="-49"/>
              <w:rPr>
                <w:lang w:eastAsia="en-US"/>
              </w:rPr>
            </w:pPr>
            <w:r w:rsidRPr="003212A5">
              <w:t xml:space="preserve"> «Противодействие коррупции в </w:t>
            </w:r>
            <w:r>
              <w:t>Волочаевском сельском поселении</w:t>
            </w:r>
            <w:r w:rsidRPr="003212A5">
              <w:t>»</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ind w:right="-49"/>
              <w:rPr>
                <w:sz w:val="20"/>
                <w:szCs w:val="20"/>
              </w:rPr>
            </w:pPr>
            <w:r w:rsidRPr="003212A5">
              <w:rPr>
                <w:sz w:val="20"/>
                <w:szCs w:val="20"/>
              </w:rPr>
              <w:t>Всего:</w:t>
            </w:r>
          </w:p>
          <w:p w:rsidR="001F3C59" w:rsidRPr="003212A5" w:rsidRDefault="001F3C59" w:rsidP="007F0AB2">
            <w:pPr>
              <w:pStyle w:val="ConsPlusCell"/>
              <w:ind w:left="-33" w:right="-49"/>
              <w:rPr>
                <w:sz w:val="20"/>
                <w:szCs w:val="20"/>
              </w:rPr>
            </w:pPr>
            <w:r w:rsidRPr="003212A5">
              <w:rPr>
                <w:sz w:val="20"/>
                <w:szCs w:val="20"/>
              </w:rPr>
              <w:t xml:space="preserve">в том числе:        </w:t>
            </w: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1A2FFC">
            <w:pPr>
              <w:pStyle w:val="ConsPlusCell"/>
              <w:jc w:val="center"/>
              <w:rPr>
                <w:sz w:val="20"/>
                <w:szCs w:val="20"/>
              </w:rPr>
            </w:pPr>
            <w:r>
              <w:rPr>
                <w:sz w:val="20"/>
                <w:szCs w:val="20"/>
              </w:rPr>
              <w:t>8,0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1,0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1,0</w:t>
            </w:r>
          </w:p>
        </w:tc>
        <w:tc>
          <w:tcPr>
            <w:tcW w:w="67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66"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09"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r>
      <w:tr w:rsidR="001F3C59" w:rsidRPr="003212A5" w:rsidTr="00851017">
        <w:trPr>
          <w:trHeight w:val="102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7F0AB2">
            <w:pPr>
              <w:rPr>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left="-33" w:right="-49"/>
            </w:pPr>
            <w:r w:rsidRPr="003212A5">
              <w:t xml:space="preserve">Администрация </w:t>
            </w:r>
            <w:r>
              <w:t>Волочаевского сельского поселения</w:t>
            </w:r>
            <w:r w:rsidRPr="003212A5">
              <w:t xml:space="preserve"> </w:t>
            </w: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6D788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0113</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w:t>
            </w:r>
            <w:r>
              <w:rPr>
                <w:sz w:val="18"/>
                <w:szCs w:val="18"/>
              </w:rPr>
              <w:t>16</w:t>
            </w:r>
            <w:r w:rsidRPr="002E16EC">
              <w:rPr>
                <w:sz w:val="18"/>
                <w:szCs w:val="18"/>
              </w:rPr>
              <w:t>022080</w:t>
            </w:r>
          </w:p>
        </w:tc>
        <w:tc>
          <w:tcPr>
            <w:tcW w:w="426" w:type="dxa"/>
            <w:tcBorders>
              <w:top w:val="single" w:sz="4" w:space="0" w:color="auto"/>
              <w:left w:val="single" w:sz="4" w:space="0" w:color="auto"/>
              <w:bottom w:val="single" w:sz="4" w:space="0" w:color="auto"/>
              <w:right w:val="single" w:sz="4" w:space="0" w:color="auto"/>
            </w:tcBorders>
          </w:tcPr>
          <w:p w:rsidR="001F3C59" w:rsidRPr="002E16EC" w:rsidRDefault="001F3C59" w:rsidP="001A2FFC">
            <w:pPr>
              <w:pStyle w:val="ConsPlusCell"/>
              <w:jc w:val="center"/>
              <w:rPr>
                <w:sz w:val="18"/>
                <w:szCs w:val="18"/>
              </w:rPr>
            </w:pPr>
            <w:r w:rsidRPr="002E16EC">
              <w:rPr>
                <w:sz w:val="18"/>
                <w:szCs w:val="18"/>
              </w:rPr>
              <w:t>24</w:t>
            </w: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7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66"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09"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2E16EC" w:rsidRPr="003212A5" w:rsidTr="00851017">
        <w:trPr>
          <w:trHeight w:val="1169"/>
        </w:trPr>
        <w:tc>
          <w:tcPr>
            <w:tcW w:w="1840" w:type="dxa"/>
            <w:tcBorders>
              <w:top w:val="single" w:sz="4" w:space="0" w:color="auto"/>
              <w:left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lastRenderedPageBreak/>
              <w:t xml:space="preserve">Основное        </w:t>
            </w:r>
            <w:r w:rsidRPr="004B1E18">
              <w:rPr>
                <w:sz w:val="20"/>
                <w:szCs w:val="20"/>
              </w:rPr>
              <w:br/>
              <w:t xml:space="preserve">мероприятие </w:t>
            </w:r>
          </w:p>
          <w:p w:rsidR="002E16EC" w:rsidRPr="004B1E18" w:rsidRDefault="002E16EC" w:rsidP="002B4A17">
            <w:pPr>
              <w:widowControl w:val="0"/>
              <w:autoSpaceDE w:val="0"/>
              <w:autoSpaceDN w:val="0"/>
              <w:adjustRightInd w:val="0"/>
              <w:jc w:val="both"/>
              <w:outlineLvl w:val="3"/>
            </w:pPr>
            <w:r w:rsidRPr="004B1E18">
              <w:t>1.1</w:t>
            </w:r>
            <w:r w:rsidRPr="004B1E18">
              <w:rPr>
                <w:bCs/>
              </w:rPr>
              <w:t xml:space="preserve"> совершенствование правового регулирования в сфере противодействия коррупции</w:t>
            </w:r>
          </w:p>
        </w:tc>
        <w:tc>
          <w:tcPr>
            <w:tcW w:w="1696" w:type="dxa"/>
            <w:tcBorders>
              <w:top w:val="single" w:sz="4" w:space="0" w:color="auto"/>
              <w:left w:val="single" w:sz="4" w:space="0" w:color="auto"/>
              <w:right w:val="single" w:sz="4" w:space="0" w:color="auto"/>
            </w:tcBorders>
          </w:tcPr>
          <w:p w:rsidR="002E16EC" w:rsidRPr="002B463A" w:rsidRDefault="002E16EC" w:rsidP="007F0AB2">
            <w:pPr>
              <w:widowControl w:val="0"/>
              <w:ind w:left="-37" w:right="-28"/>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3212A5" w:rsidRDefault="002E16EC" w:rsidP="007F0AB2">
            <w:pPr>
              <w:widowControl w:val="0"/>
              <w:ind w:left="-37" w:right="-28"/>
              <w:jc w:val="both"/>
              <w:rPr>
                <w:lang w:eastAsia="en-US"/>
              </w:rPr>
            </w:pPr>
          </w:p>
        </w:tc>
        <w:tc>
          <w:tcPr>
            <w:tcW w:w="706" w:type="dxa"/>
            <w:tcBorders>
              <w:top w:val="single" w:sz="4" w:space="0" w:color="auto"/>
              <w:left w:val="single" w:sz="4" w:space="0" w:color="auto"/>
              <w:right w:val="single" w:sz="4" w:space="0" w:color="auto"/>
            </w:tcBorders>
          </w:tcPr>
          <w:p w:rsidR="002E16EC" w:rsidRDefault="002E16EC">
            <w:r w:rsidRPr="00C87947">
              <w:t>951</w:t>
            </w:r>
          </w:p>
        </w:tc>
        <w:tc>
          <w:tcPr>
            <w:tcW w:w="567"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75"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66"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69"/>
        </w:trPr>
        <w:tc>
          <w:tcPr>
            <w:tcW w:w="1840"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widowControl w:val="0"/>
              <w:rPr>
                <w:lang w:eastAsia="en-US"/>
              </w:rPr>
            </w:pPr>
            <w:r w:rsidRPr="004B1E18">
              <w:t>Основное мероприятие</w:t>
            </w:r>
          </w:p>
          <w:p w:rsidR="002E16EC" w:rsidRPr="004B1E18" w:rsidRDefault="002E16EC" w:rsidP="002B4A17">
            <w:pPr>
              <w:widowControl w:val="0"/>
              <w:autoSpaceDE w:val="0"/>
              <w:autoSpaceDN w:val="0"/>
              <w:adjustRightInd w:val="0"/>
              <w:jc w:val="both"/>
              <w:outlineLvl w:val="3"/>
              <w:rPr>
                <w:lang w:eastAsia="en-US"/>
              </w:rPr>
            </w:pPr>
            <w:r w:rsidRPr="004B1E18">
              <w:t xml:space="preserve">1.2 </w:t>
            </w:r>
            <w:r w:rsidRPr="004B1E18">
              <w:rPr>
                <w:bCs/>
              </w:rPr>
              <w:t>повышение эффективности механизма выявления, предотвращения и урегулирования конфликта интересов на муниципальной службе Волочаевского сельского поселения</w:t>
            </w:r>
          </w:p>
        </w:tc>
        <w:tc>
          <w:tcPr>
            <w:tcW w:w="1696" w:type="dxa"/>
            <w:tcBorders>
              <w:top w:val="single" w:sz="4" w:space="0" w:color="auto"/>
              <w:left w:val="single" w:sz="4" w:space="0" w:color="auto"/>
              <w:bottom w:val="single" w:sz="4" w:space="0" w:color="auto"/>
              <w:right w:val="single" w:sz="4" w:space="0" w:color="auto"/>
            </w:tcBorders>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3212A5"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tcPr>
          <w:p w:rsidR="002E16EC" w:rsidRDefault="002E16EC">
            <w:r w:rsidRPr="00C87947">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0"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widowControl w:val="0"/>
              <w:rPr>
                <w:lang w:eastAsia="en-US"/>
              </w:rPr>
            </w:pPr>
            <w:r w:rsidRPr="003212A5">
              <w:t>Основное меро</w:t>
            </w:r>
            <w:r w:rsidRPr="003212A5">
              <w:softHyphen/>
              <w:t xml:space="preserve">приятие </w:t>
            </w:r>
          </w:p>
          <w:p w:rsidR="002E16EC" w:rsidRPr="003212A5" w:rsidRDefault="002E16EC" w:rsidP="007F0AB2">
            <w:pPr>
              <w:widowControl w:val="0"/>
              <w:rPr>
                <w:lang w:eastAsia="en-US"/>
              </w:rPr>
            </w:pPr>
            <w:r w:rsidRPr="003212A5">
              <w:t>1.3</w:t>
            </w:r>
            <w:r w:rsidRPr="003212A5">
              <w:rPr>
                <w:bCs/>
              </w:rPr>
              <w:t xml:space="preserve"> Усиление </w:t>
            </w:r>
            <w:proofErr w:type="gramStart"/>
            <w:r w:rsidRPr="003212A5">
              <w:rPr>
                <w:bCs/>
              </w:rPr>
              <w:t>контроля за</w:t>
            </w:r>
            <w:proofErr w:type="gramEnd"/>
            <w:r w:rsidRPr="003212A5">
              <w:rPr>
                <w:bCs/>
              </w:rPr>
              <w:t xml:space="preserve"> соблюдением лицами, замещающими отдельные муниципальные должности </w:t>
            </w:r>
            <w:r>
              <w:rPr>
                <w:bCs/>
              </w:rPr>
              <w:t>Волочаевского сельского поселения</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Администрации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lastRenderedPageBreak/>
              <w:t>Основное мероприятие 1.4.</w:t>
            </w:r>
          </w:p>
          <w:p w:rsidR="002E16EC" w:rsidRPr="003212A5" w:rsidRDefault="002E16EC" w:rsidP="007F0AB2">
            <w:pPr>
              <w:pStyle w:val="ConsPlusCell"/>
              <w:jc w:val="both"/>
              <w:rPr>
                <w:sz w:val="20"/>
                <w:szCs w:val="20"/>
              </w:rPr>
            </w:pPr>
            <w:r w:rsidRPr="003212A5">
              <w:rPr>
                <w:bCs/>
                <w:sz w:val="20"/>
                <w:szCs w:val="20"/>
              </w:rPr>
              <w:t xml:space="preserve">Осуществление антикоррупционной экспертизы нормативных правовых актов </w:t>
            </w:r>
            <w:r>
              <w:rPr>
                <w:bCs/>
                <w:sz w:val="20"/>
                <w:szCs w:val="20"/>
              </w:rPr>
              <w:t>Волочаевского сельского поселения</w:t>
            </w:r>
            <w:r w:rsidRPr="003212A5">
              <w:rPr>
                <w:bCs/>
                <w:sz w:val="20"/>
                <w:szCs w:val="20"/>
              </w:rPr>
              <w:t xml:space="preserve"> и их проектов с учетом мониторинга соответствующей правоприменительной практики</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Default="002E16EC">
            <w:r w:rsidRPr="003B07D2">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t>основное мероприятие 1.5.</w:t>
            </w:r>
          </w:p>
          <w:p w:rsidR="002E16EC" w:rsidRPr="003212A5" w:rsidRDefault="002E16EC" w:rsidP="007F0AB2">
            <w:pPr>
              <w:widowControl w:val="0"/>
            </w:pPr>
            <w:r w:rsidRPr="003212A5">
              <w:rPr>
                <w:bCs/>
              </w:rPr>
              <w:t>Совершенствование мер по противодействию коррупции в сфере закупок товаров, работ, услуг для обеспечения муниципальных нужд</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Default="002E16EC">
            <w:r w:rsidRPr="003B07D2">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t>основное мероприятие 1.6.</w:t>
            </w:r>
          </w:p>
          <w:p w:rsidR="002E16EC" w:rsidRPr="003212A5" w:rsidRDefault="002E16EC" w:rsidP="007F0AB2">
            <w:pPr>
              <w:widowControl w:val="0"/>
            </w:pPr>
            <w:r w:rsidRPr="003212A5">
              <w:t xml:space="preserve">Повышение эффективности взаимодействия с институтами гражданского общества и гражданами, привлечение их к участию </w:t>
            </w:r>
            <w:proofErr w:type="gramStart"/>
            <w:r w:rsidRPr="003212A5">
              <w:t>в</w:t>
            </w:r>
            <w:proofErr w:type="gramEnd"/>
            <w:r w:rsidRPr="003212A5">
              <w:t xml:space="preserve"> </w:t>
            </w:r>
            <w:proofErr w:type="gramStart"/>
            <w:r w:rsidRPr="003212A5">
              <w:t>противодействию</w:t>
            </w:r>
            <w:proofErr w:type="gramEnd"/>
            <w:r w:rsidRPr="003212A5">
              <w:t xml:space="preserve"> коррупции</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1F3C59" w:rsidRPr="002B463A" w:rsidRDefault="001F3C59" w:rsidP="00F44569">
            <w:pPr>
              <w:pStyle w:val="ConsPlusCell"/>
              <w:rPr>
                <w:bCs/>
                <w:sz w:val="20"/>
                <w:szCs w:val="20"/>
              </w:rPr>
            </w:pPr>
            <w:r w:rsidRPr="002B463A">
              <w:rPr>
                <w:bCs/>
                <w:sz w:val="20"/>
                <w:szCs w:val="20"/>
              </w:rPr>
              <w:lastRenderedPageBreak/>
              <w:t>основное мероприятие 1.7</w:t>
            </w:r>
          </w:p>
          <w:p w:rsidR="001F3C59" w:rsidRPr="002B463A" w:rsidRDefault="001F3C59" w:rsidP="002B4A17">
            <w:pPr>
              <w:pStyle w:val="ConsPlusCell"/>
              <w:rPr>
                <w:bCs/>
                <w:sz w:val="20"/>
                <w:szCs w:val="20"/>
              </w:rPr>
            </w:pPr>
            <w:r w:rsidRPr="002B463A">
              <w:rPr>
                <w:bCs/>
                <w:sz w:val="20"/>
                <w:szCs w:val="20"/>
              </w:rPr>
              <w:t xml:space="preserve">Мероприятия по просвещению, обучению и воспитанию по вопросам противодействия коррупции </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widowControl w:val="0"/>
              <w:ind w:left="-37" w:right="-28"/>
              <w:jc w:val="both"/>
              <w:rPr>
                <w:lang w:eastAsia="en-US"/>
              </w:rPr>
            </w:pPr>
            <w:r w:rsidRPr="003212A5">
              <w:rPr>
                <w:lang w:eastAsia="en-US"/>
              </w:rPr>
              <w:t xml:space="preserve">всего: </w:t>
            </w:r>
          </w:p>
          <w:p w:rsidR="001F3C59" w:rsidRPr="003212A5" w:rsidRDefault="001F3C59" w:rsidP="007F0AB2">
            <w:pPr>
              <w:widowControl w:val="0"/>
              <w:ind w:left="-37" w:right="-28"/>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rPr>
                <w:sz w:val="20"/>
                <w:szCs w:val="20"/>
              </w:rPr>
            </w:pPr>
            <w:r w:rsidRPr="003212A5">
              <w:rPr>
                <w:sz w:val="20"/>
                <w:szCs w:val="20"/>
              </w:rPr>
              <w:t>9</w:t>
            </w:r>
            <w:r>
              <w:rPr>
                <w:sz w:val="20"/>
                <w:szCs w:val="20"/>
              </w:rPr>
              <w:t>51</w:t>
            </w:r>
          </w:p>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0113</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w:t>
            </w:r>
            <w:r>
              <w:rPr>
                <w:sz w:val="18"/>
                <w:szCs w:val="18"/>
              </w:rPr>
              <w:t>16</w:t>
            </w:r>
            <w:r w:rsidRPr="002E16EC">
              <w:rPr>
                <w:sz w:val="18"/>
                <w:szCs w:val="18"/>
              </w:rPr>
              <w:t>022080</w:t>
            </w:r>
          </w:p>
        </w:tc>
        <w:tc>
          <w:tcPr>
            <w:tcW w:w="426" w:type="dxa"/>
            <w:tcBorders>
              <w:top w:val="single" w:sz="4" w:space="0" w:color="auto"/>
              <w:left w:val="single" w:sz="4" w:space="0" w:color="auto"/>
              <w:bottom w:val="single" w:sz="4" w:space="0" w:color="auto"/>
              <w:right w:val="single" w:sz="4" w:space="0" w:color="auto"/>
            </w:tcBorders>
          </w:tcPr>
          <w:p w:rsidR="001F3C59" w:rsidRPr="002E16EC" w:rsidRDefault="001F3C59" w:rsidP="00C44661">
            <w:pPr>
              <w:pStyle w:val="ConsPlusCell"/>
              <w:ind w:left="-37"/>
              <w:jc w:val="center"/>
              <w:rPr>
                <w:sz w:val="18"/>
                <w:szCs w:val="18"/>
              </w:rPr>
            </w:pPr>
            <w:r w:rsidRPr="002E16EC">
              <w:rPr>
                <w:sz w:val="18"/>
                <w:szCs w:val="18"/>
              </w:rPr>
              <w:t>24</w:t>
            </w: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25"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c>
          <w:tcPr>
            <w:tcW w:w="1840" w:type="dxa"/>
            <w:vMerge w:val="restart"/>
            <w:tcBorders>
              <w:top w:val="single" w:sz="4" w:space="0" w:color="auto"/>
              <w:left w:val="single" w:sz="4" w:space="0" w:color="auto"/>
              <w:right w:val="single" w:sz="4" w:space="0" w:color="auto"/>
            </w:tcBorders>
            <w:hideMark/>
          </w:tcPr>
          <w:p w:rsidR="001F3C59" w:rsidRPr="002B463A" w:rsidRDefault="001F3C59" w:rsidP="00F44569">
            <w:pPr>
              <w:widowControl w:val="0"/>
            </w:pPr>
            <w:r w:rsidRPr="002B463A">
              <w:t xml:space="preserve">2 Подпрограмма </w:t>
            </w:r>
          </w:p>
          <w:p w:rsidR="001F3C59" w:rsidRPr="002B463A" w:rsidRDefault="001F3C59" w:rsidP="00F44569">
            <w:pPr>
              <w:widowControl w:val="0"/>
              <w:rPr>
                <w:lang w:eastAsia="en-US"/>
              </w:rPr>
            </w:pPr>
            <w:r w:rsidRPr="002B463A">
              <w:t>«Профилактика экстремизма и терро</w:t>
            </w:r>
            <w:r w:rsidRPr="002B463A">
              <w:softHyphen/>
              <w:t xml:space="preserve">ризма в </w:t>
            </w:r>
            <w:r>
              <w:t>Волочаевском сельском поселении</w:t>
            </w:r>
            <w:r w:rsidRPr="002B463A">
              <w:t>»</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jc w:val="both"/>
            </w:pPr>
            <w:r w:rsidRPr="003212A5">
              <w:t xml:space="preserve">всего:  </w:t>
            </w:r>
          </w:p>
          <w:p w:rsidR="001F3C59" w:rsidRPr="003212A5" w:rsidRDefault="001F3C59" w:rsidP="007F0AB2">
            <w:pPr>
              <w:jc w:val="both"/>
            </w:pPr>
            <w:r w:rsidRPr="003212A5">
              <w:t>в том числе:</w:t>
            </w: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4B1E18">
            <w:r>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25"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c>
          <w:tcPr>
            <w:tcW w:w="1840" w:type="dxa"/>
            <w:vMerge/>
            <w:tcBorders>
              <w:left w:val="single" w:sz="4" w:space="0" w:color="auto"/>
              <w:right w:val="single" w:sz="4" w:space="0" w:color="auto"/>
            </w:tcBorders>
          </w:tcPr>
          <w:p w:rsidR="001F3C59" w:rsidRPr="003212A5" w:rsidRDefault="001F3C59" w:rsidP="00F44569">
            <w:pPr>
              <w:widowControl w:val="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1F3C59" w:rsidRPr="003212A5" w:rsidRDefault="001F3C59" w:rsidP="004B1E18">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jc w:val="both"/>
            </w:pP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4B1E18">
            <w:r>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38" w:type="dxa"/>
            <w:gridSpan w:val="3"/>
            <w:tcBorders>
              <w:top w:val="single" w:sz="4" w:space="0" w:color="auto"/>
              <w:left w:val="single" w:sz="4" w:space="0" w:color="auto"/>
              <w:bottom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rPr>
          <w:trHeight w:val="617"/>
        </w:trPr>
        <w:tc>
          <w:tcPr>
            <w:tcW w:w="1840" w:type="dxa"/>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F44569">
            <w:pPr>
              <w:rPr>
                <w:lang w:eastAsia="en-US"/>
              </w:rPr>
            </w:pPr>
            <w:r w:rsidRPr="003212A5">
              <w:rPr>
                <w:lang w:eastAsia="en-US"/>
              </w:rPr>
              <w:t>Основное мероприятие</w:t>
            </w:r>
          </w:p>
          <w:p w:rsidR="001F3C59" w:rsidRPr="003212A5" w:rsidRDefault="001F3C59" w:rsidP="00F44569">
            <w:pPr>
              <w:rPr>
                <w:lang w:eastAsia="en-US"/>
              </w:rPr>
            </w:pPr>
            <w:r w:rsidRPr="003212A5">
              <w:rPr>
                <w:lang w:eastAsia="en-US"/>
              </w:rPr>
              <w:t>2.1 Информационно-пропагандистское противодействие экстремизму и терроризму</w:t>
            </w:r>
          </w:p>
        </w:tc>
        <w:tc>
          <w:tcPr>
            <w:tcW w:w="1696" w:type="dxa"/>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4B1E18">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jc w:val="both"/>
              <w:rPr>
                <w:lang w:eastAsia="en-US"/>
              </w:rPr>
            </w:pPr>
          </w:p>
        </w:tc>
        <w:tc>
          <w:tcPr>
            <w:tcW w:w="706" w:type="dxa"/>
            <w:tcBorders>
              <w:top w:val="single" w:sz="4" w:space="0" w:color="auto"/>
              <w:left w:val="single" w:sz="4" w:space="0" w:color="auto"/>
              <w:right w:val="single" w:sz="4" w:space="0" w:color="auto"/>
            </w:tcBorders>
            <w:hideMark/>
          </w:tcPr>
          <w:p w:rsidR="001F3C59" w:rsidRDefault="001F3C59" w:rsidP="004B1E18">
            <w:r w:rsidRPr="00A70FA6">
              <w:t>951</w:t>
            </w:r>
          </w:p>
        </w:tc>
        <w:tc>
          <w:tcPr>
            <w:tcW w:w="567" w:type="dxa"/>
            <w:tcBorders>
              <w:top w:val="single" w:sz="4" w:space="0" w:color="auto"/>
              <w:left w:val="single" w:sz="4" w:space="0" w:color="auto"/>
              <w:right w:val="single" w:sz="4" w:space="0" w:color="auto"/>
            </w:tcBorders>
          </w:tcPr>
          <w:p w:rsidR="001F3C59" w:rsidRPr="00C44661" w:rsidRDefault="001F3C59" w:rsidP="007F0AB2">
            <w:pPr>
              <w:jc w:val="center"/>
              <w:rPr>
                <w:sz w:val="18"/>
                <w:szCs w:val="18"/>
              </w:rPr>
            </w:pPr>
            <w:r w:rsidRPr="00C44661">
              <w:rPr>
                <w:sz w:val="18"/>
                <w:szCs w:val="18"/>
              </w:rPr>
              <w:t>0113</w:t>
            </w:r>
          </w:p>
        </w:tc>
        <w:tc>
          <w:tcPr>
            <w:tcW w:w="567" w:type="dxa"/>
            <w:tcBorders>
              <w:top w:val="single" w:sz="4" w:space="0" w:color="auto"/>
              <w:left w:val="single" w:sz="4" w:space="0" w:color="auto"/>
              <w:right w:val="single" w:sz="4" w:space="0" w:color="auto"/>
            </w:tcBorders>
          </w:tcPr>
          <w:p w:rsidR="001F3C59" w:rsidRPr="00C44661" w:rsidRDefault="001F3C59" w:rsidP="007F0AB2">
            <w:pPr>
              <w:jc w:val="center"/>
              <w:rPr>
                <w:sz w:val="18"/>
                <w:szCs w:val="18"/>
              </w:rPr>
            </w:pPr>
            <w:r w:rsidRPr="00C44661">
              <w:rPr>
                <w:sz w:val="18"/>
                <w:szCs w:val="18"/>
              </w:rPr>
              <w:t>0120027716</w:t>
            </w:r>
          </w:p>
        </w:tc>
        <w:tc>
          <w:tcPr>
            <w:tcW w:w="426" w:type="dxa"/>
            <w:tcBorders>
              <w:top w:val="single" w:sz="4" w:space="0" w:color="auto"/>
              <w:left w:val="single" w:sz="4" w:space="0" w:color="auto"/>
              <w:right w:val="single" w:sz="4" w:space="0" w:color="auto"/>
            </w:tcBorders>
          </w:tcPr>
          <w:p w:rsidR="001F3C59" w:rsidRPr="00C44661" w:rsidRDefault="001F3C59" w:rsidP="00C44661">
            <w:pPr>
              <w:ind w:left="-179"/>
              <w:jc w:val="right"/>
              <w:rPr>
                <w:sz w:val="18"/>
                <w:szCs w:val="18"/>
              </w:rPr>
            </w:pPr>
            <w:r w:rsidRPr="00C44661">
              <w:rPr>
                <w:sz w:val="18"/>
                <w:szCs w:val="18"/>
              </w:rPr>
              <w:t>244</w:t>
            </w:r>
          </w:p>
        </w:tc>
        <w:tc>
          <w:tcPr>
            <w:tcW w:w="992" w:type="dxa"/>
            <w:tcBorders>
              <w:top w:val="single" w:sz="4" w:space="0" w:color="auto"/>
              <w:left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05"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38" w:type="dxa"/>
            <w:gridSpan w:val="3"/>
            <w:tcBorders>
              <w:top w:val="single" w:sz="4" w:space="0" w:color="auto"/>
              <w:left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8"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r>
      <w:tr w:rsidR="001F3C59" w:rsidRPr="003212A5" w:rsidTr="007F0AB2">
        <w:trPr>
          <w:trHeight w:val="625"/>
        </w:trPr>
        <w:tc>
          <w:tcPr>
            <w:tcW w:w="1840" w:type="dxa"/>
            <w:vMerge w:val="restart"/>
            <w:tcBorders>
              <w:top w:val="single" w:sz="4" w:space="0" w:color="auto"/>
              <w:left w:val="single" w:sz="4" w:space="0" w:color="auto"/>
              <w:right w:val="single" w:sz="4" w:space="0" w:color="auto"/>
            </w:tcBorders>
            <w:hideMark/>
          </w:tcPr>
          <w:p w:rsidR="001F3C59" w:rsidRPr="00893D13" w:rsidRDefault="001F3C59" w:rsidP="00F44569">
            <w:pPr>
              <w:widowControl w:val="0"/>
              <w:rPr>
                <w:lang w:eastAsia="en-US"/>
              </w:rPr>
            </w:pPr>
            <w:r w:rsidRPr="00893D13">
              <w:t>3 Подпрограмма  «Комплексные меры противодействия злоупотреблению наркотиками и их незаконному обо</w:t>
            </w:r>
            <w:r w:rsidRPr="00893D13">
              <w:softHyphen/>
              <w:t>роту»</w:t>
            </w:r>
          </w:p>
        </w:tc>
        <w:tc>
          <w:tcPr>
            <w:tcW w:w="1696" w:type="dxa"/>
            <w:tcBorders>
              <w:top w:val="single" w:sz="4" w:space="0" w:color="auto"/>
              <w:left w:val="single" w:sz="4" w:space="0" w:color="auto"/>
              <w:right w:val="single" w:sz="4" w:space="0" w:color="auto"/>
            </w:tcBorders>
            <w:hideMark/>
          </w:tcPr>
          <w:p w:rsidR="001F3C59" w:rsidRPr="003212A5" w:rsidRDefault="001F3C59" w:rsidP="007F0AB2">
            <w:pPr>
              <w:widowControl w:val="0"/>
              <w:rPr>
                <w:lang w:eastAsia="en-US"/>
              </w:rPr>
            </w:pPr>
            <w:r w:rsidRPr="003212A5">
              <w:rPr>
                <w:lang w:eastAsia="en-US"/>
              </w:rPr>
              <w:t xml:space="preserve">всего: </w:t>
            </w:r>
          </w:p>
          <w:p w:rsidR="001F3C59" w:rsidRPr="003212A5" w:rsidRDefault="001F3C59" w:rsidP="007F0AB2">
            <w:pPr>
              <w:widowControl w:val="0"/>
              <w:rPr>
                <w:lang w:eastAsia="en-US"/>
              </w:rPr>
            </w:pPr>
            <w:r w:rsidRPr="003212A5">
              <w:rPr>
                <w:lang w:eastAsia="en-US"/>
              </w:rPr>
              <w:t>в том числе:</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625"/>
        </w:trPr>
        <w:tc>
          <w:tcPr>
            <w:tcW w:w="1840" w:type="dxa"/>
            <w:vMerge/>
            <w:tcBorders>
              <w:top w:val="single" w:sz="4" w:space="0" w:color="auto"/>
              <w:left w:val="single" w:sz="4" w:space="0" w:color="auto"/>
              <w:right w:val="single" w:sz="4" w:space="0" w:color="auto"/>
            </w:tcBorders>
          </w:tcPr>
          <w:p w:rsidR="001F3C59" w:rsidRPr="003212A5" w:rsidRDefault="001F3C59" w:rsidP="00F44569">
            <w:pPr>
              <w:widowControl w:val="0"/>
            </w:pPr>
          </w:p>
        </w:tc>
        <w:tc>
          <w:tcPr>
            <w:tcW w:w="1696" w:type="dxa"/>
            <w:tcBorders>
              <w:top w:val="single" w:sz="4" w:space="0" w:color="auto"/>
              <w:left w:val="single" w:sz="4" w:space="0" w:color="auto"/>
              <w:right w:val="single" w:sz="4" w:space="0" w:color="auto"/>
            </w:tcBorders>
          </w:tcPr>
          <w:p w:rsidR="001F3C59" w:rsidRPr="003212A5" w:rsidRDefault="001F3C59" w:rsidP="007F0AB2">
            <w:pPr>
              <w:widowControl w:val="0"/>
              <w:rPr>
                <w:lang w:eastAsia="en-US"/>
              </w:rPr>
            </w:pPr>
            <w:r w:rsidRPr="003212A5">
              <w:rPr>
                <w:lang w:eastAsia="en-US"/>
              </w:rPr>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DE1DAA">
        <w:trPr>
          <w:trHeight w:val="327"/>
        </w:trPr>
        <w:tc>
          <w:tcPr>
            <w:tcW w:w="1840" w:type="dxa"/>
            <w:tcBorders>
              <w:top w:val="single" w:sz="4" w:space="0" w:color="auto"/>
              <w:left w:val="single" w:sz="4" w:space="0" w:color="auto"/>
              <w:right w:val="single" w:sz="4" w:space="0" w:color="auto"/>
            </w:tcBorders>
            <w:hideMark/>
          </w:tcPr>
          <w:p w:rsidR="001F3C59" w:rsidRPr="00D2205C" w:rsidRDefault="001F3C59" w:rsidP="00F44569">
            <w:pPr>
              <w:pStyle w:val="ConsPlusCell"/>
              <w:rPr>
                <w:sz w:val="20"/>
                <w:szCs w:val="20"/>
              </w:rPr>
            </w:pPr>
            <w:r w:rsidRPr="00D2205C">
              <w:rPr>
                <w:sz w:val="20"/>
                <w:szCs w:val="20"/>
              </w:rPr>
              <w:t>основное мероприятие</w:t>
            </w:r>
          </w:p>
          <w:p w:rsidR="001F3C59" w:rsidRPr="003212A5" w:rsidRDefault="001F3C59" w:rsidP="002B4A17">
            <w:pPr>
              <w:widowControl w:val="0"/>
              <w:rPr>
                <w:lang w:eastAsia="en-US"/>
              </w:rPr>
            </w:pPr>
            <w:r w:rsidRPr="00D2205C">
              <w:t xml:space="preserve">3.1. проведение мониторинга наркоситуации и работы по организации профилактики наркомании в </w:t>
            </w:r>
            <w:r>
              <w:t xml:space="preserve">Волочаевском </w:t>
            </w:r>
            <w:r>
              <w:lastRenderedPageBreak/>
              <w:t>сельском поселении</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rPr>
                <w:lang w:eastAsia="en-US"/>
              </w:rPr>
            </w:pPr>
            <w:r w:rsidRPr="003212A5">
              <w:rPr>
                <w:lang w:eastAsia="en-US"/>
              </w:rPr>
              <w:lastRenderedPageBreak/>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hideMark/>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01"/>
        </w:trPr>
        <w:tc>
          <w:tcPr>
            <w:tcW w:w="1840" w:type="dxa"/>
            <w:tcBorders>
              <w:top w:val="single" w:sz="4" w:space="0" w:color="auto"/>
              <w:left w:val="single" w:sz="4" w:space="0" w:color="auto"/>
              <w:right w:val="single" w:sz="4" w:space="0" w:color="auto"/>
            </w:tcBorders>
          </w:tcPr>
          <w:p w:rsidR="001F3C59" w:rsidRPr="00D2205C" w:rsidRDefault="001F3C59" w:rsidP="00F44569">
            <w:pPr>
              <w:pStyle w:val="ConsPlusCell"/>
              <w:rPr>
                <w:sz w:val="20"/>
                <w:szCs w:val="20"/>
              </w:rPr>
            </w:pPr>
            <w:r w:rsidRPr="00D2205C">
              <w:rPr>
                <w:sz w:val="20"/>
                <w:szCs w:val="20"/>
              </w:rPr>
              <w:lastRenderedPageBreak/>
              <w:t xml:space="preserve">основное мероприятие </w:t>
            </w:r>
          </w:p>
          <w:p w:rsidR="001F3C59" w:rsidRPr="00C53534" w:rsidRDefault="001F3C59" w:rsidP="00F44569">
            <w:pPr>
              <w:pStyle w:val="ConsPlusCell"/>
              <w:rPr>
                <w:sz w:val="20"/>
                <w:szCs w:val="20"/>
              </w:rPr>
            </w:pPr>
            <w:r w:rsidRPr="00D2205C">
              <w:rPr>
                <w:sz w:val="20"/>
                <w:szCs w:val="20"/>
              </w:rPr>
              <w:t xml:space="preserve">3.2.организация и проведение информационно-пропагандистских, спортивных и культурно-массовых мероприятий, направленных на профилактику наркомании </w:t>
            </w:r>
          </w:p>
        </w:tc>
        <w:tc>
          <w:tcPr>
            <w:tcW w:w="1696" w:type="dxa"/>
            <w:tcBorders>
              <w:top w:val="single" w:sz="4" w:space="0" w:color="auto"/>
              <w:left w:val="single" w:sz="4" w:space="0" w:color="auto"/>
              <w:right w:val="single" w:sz="4" w:space="0" w:color="auto"/>
            </w:tcBorders>
          </w:tcPr>
          <w:p w:rsidR="001F3C59" w:rsidRPr="003212A5" w:rsidRDefault="001F3C59" w:rsidP="007F0AB2">
            <w:pPr>
              <w:widowControl w:val="0"/>
              <w:rPr>
                <w:lang w:eastAsia="en-US"/>
              </w:rPr>
            </w:pPr>
            <w:r w:rsidRPr="003212A5">
              <w:rPr>
                <w:lang w:eastAsia="en-US"/>
              </w:rPr>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40"/>
        </w:trPr>
        <w:tc>
          <w:tcPr>
            <w:tcW w:w="1840" w:type="dxa"/>
            <w:tcBorders>
              <w:left w:val="single" w:sz="4" w:space="0" w:color="auto"/>
              <w:right w:val="single" w:sz="4" w:space="0" w:color="auto"/>
            </w:tcBorders>
          </w:tcPr>
          <w:p w:rsidR="001F3C59" w:rsidRPr="00D2205C" w:rsidRDefault="001F3C59" w:rsidP="007F0AB2">
            <w:pPr>
              <w:pStyle w:val="ConsPlusCell"/>
              <w:rPr>
                <w:sz w:val="20"/>
                <w:szCs w:val="20"/>
              </w:rPr>
            </w:pPr>
            <w:r w:rsidRPr="00D2205C">
              <w:rPr>
                <w:sz w:val="20"/>
                <w:szCs w:val="20"/>
              </w:rPr>
              <w:t>основное мероприятие</w:t>
            </w:r>
          </w:p>
          <w:p w:rsidR="001F3C59" w:rsidRPr="00D2205C" w:rsidRDefault="001F3C59" w:rsidP="00CA6736">
            <w:pPr>
              <w:pStyle w:val="ConsPlusCell"/>
              <w:rPr>
                <w:sz w:val="20"/>
                <w:szCs w:val="20"/>
              </w:rPr>
            </w:pPr>
            <w:r w:rsidRPr="00D2205C">
              <w:rPr>
                <w:sz w:val="20"/>
                <w:szCs w:val="20"/>
              </w:rPr>
              <w:t>3.</w:t>
            </w:r>
            <w:r>
              <w:rPr>
                <w:sz w:val="20"/>
                <w:szCs w:val="20"/>
              </w:rPr>
              <w:t>3.</w:t>
            </w:r>
            <w:r w:rsidRPr="00D2205C">
              <w:rPr>
                <w:sz w:val="20"/>
                <w:szCs w:val="20"/>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696" w:type="dxa"/>
            <w:tcBorders>
              <w:left w:val="single" w:sz="4" w:space="0" w:color="auto"/>
              <w:right w:val="single" w:sz="4" w:space="0" w:color="auto"/>
            </w:tcBorders>
          </w:tcPr>
          <w:p w:rsidR="001F3C59" w:rsidRDefault="001F3C59">
            <w:r w:rsidRPr="00C236A4">
              <w:rPr>
                <w:lang w:eastAsia="en-US"/>
              </w:rPr>
              <w:t>Администрация 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40"/>
        </w:trPr>
        <w:tc>
          <w:tcPr>
            <w:tcW w:w="1840" w:type="dxa"/>
            <w:tcBorders>
              <w:left w:val="single" w:sz="4" w:space="0" w:color="auto"/>
              <w:bottom w:val="single" w:sz="4" w:space="0" w:color="auto"/>
              <w:right w:val="single" w:sz="4" w:space="0" w:color="auto"/>
            </w:tcBorders>
          </w:tcPr>
          <w:p w:rsidR="001F3C59" w:rsidRPr="00C53534" w:rsidRDefault="001F3C59" w:rsidP="00F44569">
            <w:pPr>
              <w:pStyle w:val="ConsPlusCell"/>
              <w:rPr>
                <w:sz w:val="20"/>
                <w:szCs w:val="20"/>
              </w:rPr>
            </w:pPr>
            <w:r>
              <w:rPr>
                <w:sz w:val="20"/>
                <w:szCs w:val="20"/>
              </w:rPr>
              <w:t>О</w:t>
            </w:r>
            <w:r w:rsidRPr="00C53534">
              <w:rPr>
                <w:sz w:val="20"/>
                <w:szCs w:val="20"/>
              </w:rPr>
              <w:t>сновное мероприятие</w:t>
            </w:r>
          </w:p>
          <w:p w:rsidR="001F3C59" w:rsidRPr="00C53534" w:rsidRDefault="001F3C59" w:rsidP="00F44569">
            <w:pPr>
              <w:pStyle w:val="ConsPlusCell"/>
              <w:rPr>
                <w:sz w:val="20"/>
                <w:szCs w:val="20"/>
              </w:rPr>
            </w:pPr>
            <w:r>
              <w:rPr>
                <w:sz w:val="20"/>
                <w:szCs w:val="20"/>
              </w:rPr>
              <w:t>3.4</w:t>
            </w:r>
            <w:r w:rsidRPr="00C53534">
              <w:rPr>
                <w:sz w:val="20"/>
                <w:szCs w:val="20"/>
              </w:rPr>
              <w:t xml:space="preserve"> Организация и проведение мероприятий по предупреждению, выявлению и пресечению возможного вовлечения </w:t>
            </w:r>
            <w:proofErr w:type="gramStart"/>
            <w:r w:rsidRPr="00C53534">
              <w:rPr>
                <w:sz w:val="20"/>
                <w:szCs w:val="20"/>
              </w:rPr>
              <w:t>несовершеннолетн</w:t>
            </w:r>
            <w:r w:rsidR="00DE1DAA">
              <w:rPr>
                <w:sz w:val="20"/>
                <w:szCs w:val="20"/>
              </w:rPr>
              <w:t>-</w:t>
            </w:r>
            <w:r w:rsidRPr="00C53534">
              <w:rPr>
                <w:sz w:val="20"/>
                <w:szCs w:val="20"/>
              </w:rPr>
              <w:lastRenderedPageBreak/>
              <w:t>их</w:t>
            </w:r>
            <w:proofErr w:type="gramEnd"/>
            <w:r w:rsidRPr="00C53534">
              <w:rPr>
                <w:sz w:val="20"/>
                <w:szCs w:val="20"/>
              </w:rPr>
              <w:t xml:space="preserve"> в потребление психоактивных веществ</w:t>
            </w:r>
          </w:p>
        </w:tc>
        <w:tc>
          <w:tcPr>
            <w:tcW w:w="1696" w:type="dxa"/>
            <w:tcBorders>
              <w:left w:val="single" w:sz="4" w:space="0" w:color="auto"/>
              <w:bottom w:val="single" w:sz="4" w:space="0" w:color="auto"/>
              <w:right w:val="single" w:sz="4" w:space="0" w:color="auto"/>
            </w:tcBorders>
          </w:tcPr>
          <w:p w:rsidR="001F3C59" w:rsidRDefault="001F3C59">
            <w:r w:rsidRPr="00C236A4">
              <w:rPr>
                <w:lang w:eastAsia="en-US"/>
              </w:rPr>
              <w:lastRenderedPageBreak/>
              <w:t>Администрация 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bl>
    <w:p w:rsidR="008E7E2D" w:rsidRPr="003212A5" w:rsidRDefault="008E7E2D" w:rsidP="008E7E2D">
      <w:pPr>
        <w:widowControl w:val="0"/>
        <w:autoSpaceDE w:val="0"/>
        <w:autoSpaceDN w:val="0"/>
        <w:adjustRightInd w:val="0"/>
      </w:pPr>
    </w:p>
    <w:p w:rsidR="00381C0B" w:rsidRDefault="00381C0B" w:rsidP="008E7E2D">
      <w:pPr>
        <w:widowControl w:val="0"/>
        <w:autoSpaceDE w:val="0"/>
        <w:autoSpaceDN w:val="0"/>
        <w:adjustRightInd w:val="0"/>
        <w:ind w:left="10773"/>
        <w:jc w:val="center"/>
        <w:rPr>
          <w:sz w:val="24"/>
          <w:szCs w:val="24"/>
        </w:rPr>
      </w:pPr>
    </w:p>
    <w:p w:rsidR="008E7E2D" w:rsidRPr="00C53534" w:rsidRDefault="008E7E2D" w:rsidP="008E7E2D">
      <w:pPr>
        <w:widowControl w:val="0"/>
        <w:autoSpaceDE w:val="0"/>
        <w:autoSpaceDN w:val="0"/>
        <w:adjustRightInd w:val="0"/>
        <w:ind w:left="10773"/>
        <w:jc w:val="center"/>
        <w:rPr>
          <w:sz w:val="24"/>
          <w:szCs w:val="24"/>
          <w:lang w:eastAsia="en-US"/>
        </w:rPr>
      </w:pPr>
      <w:r w:rsidRPr="00C53534">
        <w:rPr>
          <w:sz w:val="24"/>
          <w:szCs w:val="24"/>
        </w:rPr>
        <w:t>Приложение № 4</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10773"/>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10773"/>
        <w:jc w:val="center"/>
        <w:rPr>
          <w:sz w:val="24"/>
          <w:szCs w:val="24"/>
          <w:lang w:eastAsia="en-US"/>
        </w:rPr>
      </w:pPr>
      <w:r w:rsidRPr="00C53534">
        <w:rPr>
          <w:sz w:val="24"/>
          <w:szCs w:val="24"/>
        </w:rPr>
        <w:t>«Обеспечение общественного порядка и профилактика правонарушений»</w:t>
      </w:r>
    </w:p>
    <w:p w:rsidR="008E7E2D" w:rsidRPr="00C53534" w:rsidRDefault="008E7E2D" w:rsidP="008E7E2D">
      <w:pPr>
        <w:widowControl w:val="0"/>
        <w:autoSpaceDE w:val="0"/>
        <w:autoSpaceDN w:val="0"/>
        <w:adjustRightInd w:val="0"/>
        <w:jc w:val="center"/>
        <w:rPr>
          <w:caps/>
          <w:sz w:val="24"/>
          <w:szCs w:val="24"/>
        </w:rPr>
      </w:pPr>
      <w:bookmarkStart w:id="4" w:name="Par879"/>
      <w:bookmarkEnd w:id="4"/>
      <w:r w:rsidRPr="00C53534">
        <w:rPr>
          <w:caps/>
          <w:sz w:val="24"/>
          <w:szCs w:val="24"/>
        </w:rPr>
        <w:t>Расходы</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на реализацию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«Обеспечение общественного порядка и профилактика правонарушений» </w:t>
      </w:r>
    </w:p>
    <w:p w:rsidR="008E7E2D" w:rsidRDefault="008E7E2D" w:rsidP="008E7E2D">
      <w:pPr>
        <w:widowControl w:val="0"/>
        <w:autoSpaceDE w:val="0"/>
        <w:autoSpaceDN w:val="0"/>
        <w:adjustRightInd w:val="0"/>
        <w:jc w:val="center"/>
        <w:rPr>
          <w:sz w:val="28"/>
          <w:szCs w:val="28"/>
        </w:rPr>
      </w:pPr>
    </w:p>
    <w:tbl>
      <w:tblPr>
        <w:tblW w:w="5161" w:type="pct"/>
        <w:tblInd w:w="-209" w:type="dxa"/>
        <w:tblLayout w:type="fixed"/>
        <w:tblCellMar>
          <w:left w:w="75" w:type="dxa"/>
          <w:right w:w="75" w:type="dxa"/>
        </w:tblCellMar>
        <w:tblLook w:val="04A0"/>
      </w:tblPr>
      <w:tblGrid>
        <w:gridCol w:w="2576"/>
        <w:gridCol w:w="2424"/>
        <w:gridCol w:w="1666"/>
        <w:gridCol w:w="908"/>
        <w:gridCol w:w="910"/>
        <w:gridCol w:w="758"/>
        <w:gridCol w:w="757"/>
        <w:gridCol w:w="758"/>
        <w:gridCol w:w="758"/>
        <w:gridCol w:w="908"/>
        <w:gridCol w:w="758"/>
        <w:gridCol w:w="758"/>
        <w:gridCol w:w="908"/>
        <w:gridCol w:w="758"/>
        <w:gridCol w:w="759"/>
      </w:tblGrid>
      <w:tr w:rsidR="008E7E2D" w:rsidRPr="00095534" w:rsidTr="007F0AB2">
        <w:tc>
          <w:tcPr>
            <w:tcW w:w="2411" w:type="dxa"/>
            <w:vMerge w:val="restart"/>
            <w:tcBorders>
              <w:top w:val="single" w:sz="4" w:space="0" w:color="auto"/>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Наименование муниципальной программы, номер и 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spacing w:line="230" w:lineRule="auto"/>
              <w:jc w:val="center"/>
              <w:rPr>
                <w:sz w:val="24"/>
                <w:szCs w:val="24"/>
              </w:rPr>
            </w:pPr>
            <w:r>
              <w:rPr>
                <w:sz w:val="24"/>
                <w:szCs w:val="24"/>
              </w:rPr>
              <w:t xml:space="preserve">Источник </w:t>
            </w:r>
          </w:p>
          <w:p w:rsidR="008E7E2D" w:rsidRPr="00095534" w:rsidRDefault="008E7E2D" w:rsidP="007F0AB2">
            <w:pPr>
              <w:pStyle w:val="ConsPlusCell"/>
              <w:spacing w:line="230" w:lineRule="auto"/>
              <w:jc w:val="center"/>
              <w:rPr>
                <w:sz w:val="24"/>
                <w:szCs w:val="24"/>
              </w:rPr>
            </w:pPr>
            <w:r>
              <w:rPr>
                <w:sz w:val="24"/>
                <w:szCs w:val="24"/>
              </w:rPr>
              <w:t>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spacing w:line="230" w:lineRule="auto"/>
              <w:jc w:val="center"/>
              <w:rPr>
                <w:sz w:val="24"/>
                <w:szCs w:val="24"/>
              </w:rPr>
            </w:pPr>
            <w:r>
              <w:rPr>
                <w:sz w:val="24"/>
                <w:szCs w:val="24"/>
              </w:rPr>
              <w:t>Объем расходов,</w:t>
            </w:r>
          </w:p>
          <w:p w:rsidR="008E7E2D" w:rsidRDefault="008E7E2D" w:rsidP="007F0AB2">
            <w:pPr>
              <w:pStyle w:val="ConsPlusCell"/>
              <w:spacing w:line="230" w:lineRule="auto"/>
              <w:jc w:val="center"/>
              <w:rPr>
                <w:sz w:val="24"/>
                <w:szCs w:val="24"/>
              </w:rPr>
            </w:pPr>
            <w:r>
              <w:rPr>
                <w:sz w:val="24"/>
                <w:szCs w:val="24"/>
              </w:rPr>
              <w:t>всего</w:t>
            </w:r>
          </w:p>
          <w:p w:rsidR="008E7E2D" w:rsidRPr="00095534" w:rsidRDefault="008E7E2D" w:rsidP="007F0AB2">
            <w:pPr>
              <w:pStyle w:val="ConsPlusCell"/>
              <w:spacing w:line="230" w:lineRule="auto"/>
              <w:jc w:val="center"/>
              <w:rPr>
                <w:sz w:val="24"/>
                <w:szCs w:val="24"/>
              </w:rPr>
            </w:pPr>
            <w:r>
              <w:rPr>
                <w:sz w:val="24"/>
                <w:szCs w:val="24"/>
              </w:rPr>
              <w:t>(тыс. рублей)</w:t>
            </w:r>
          </w:p>
        </w:tc>
        <w:tc>
          <w:tcPr>
            <w:tcW w:w="9073" w:type="dxa"/>
            <w:gridSpan w:val="12"/>
            <w:tcBorders>
              <w:top w:val="single" w:sz="4" w:space="0" w:color="auto"/>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В том числе по годам реализации муниципальной программ</w:t>
            </w:r>
            <w:r w:rsidRPr="00095534">
              <w:rPr>
                <w:sz w:val="24"/>
                <w:szCs w:val="24"/>
              </w:rPr>
              <w:t xml:space="preserve"> (тыс. рублей),</w:t>
            </w:r>
          </w:p>
        </w:tc>
      </w:tr>
      <w:tr w:rsidR="008E7E2D" w:rsidRPr="00095534" w:rsidTr="007F0AB2">
        <w:tc>
          <w:tcPr>
            <w:tcW w:w="2411"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850"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ind w:left="-33" w:right="-61"/>
              <w:jc w:val="center"/>
              <w:rPr>
                <w:sz w:val="24"/>
                <w:szCs w:val="24"/>
              </w:rPr>
            </w:pPr>
            <w:r>
              <w:rPr>
                <w:sz w:val="24"/>
                <w:szCs w:val="24"/>
              </w:rPr>
              <w:t>2019</w:t>
            </w:r>
          </w:p>
        </w:tc>
        <w:tc>
          <w:tcPr>
            <w:tcW w:w="851"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2020</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2021</w:t>
            </w:r>
          </w:p>
        </w:tc>
        <w:tc>
          <w:tcPr>
            <w:tcW w:w="708"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2022</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2023</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2024</w:t>
            </w:r>
          </w:p>
        </w:tc>
        <w:tc>
          <w:tcPr>
            <w:tcW w:w="850"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2025</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2026</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2027</w:t>
            </w:r>
          </w:p>
        </w:tc>
        <w:tc>
          <w:tcPr>
            <w:tcW w:w="850"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2028</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2029</w:t>
            </w:r>
          </w:p>
        </w:tc>
        <w:tc>
          <w:tcPr>
            <w:tcW w:w="710"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2030</w:t>
            </w:r>
          </w:p>
        </w:tc>
      </w:tr>
    </w:tbl>
    <w:p w:rsidR="008E7E2D" w:rsidRDefault="008E7E2D" w:rsidP="008E7E2D">
      <w:pPr>
        <w:spacing w:line="230" w:lineRule="auto"/>
        <w:rPr>
          <w:sz w:val="2"/>
          <w:szCs w:val="2"/>
          <w:lang w:eastAsia="en-US"/>
        </w:rPr>
      </w:pPr>
    </w:p>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5"/>
        <w:gridCol w:w="2422"/>
        <w:gridCol w:w="1666"/>
        <w:gridCol w:w="908"/>
        <w:gridCol w:w="909"/>
        <w:gridCol w:w="758"/>
        <w:gridCol w:w="757"/>
        <w:gridCol w:w="758"/>
        <w:gridCol w:w="758"/>
        <w:gridCol w:w="908"/>
        <w:gridCol w:w="758"/>
        <w:gridCol w:w="758"/>
        <w:gridCol w:w="908"/>
        <w:gridCol w:w="758"/>
        <w:gridCol w:w="758"/>
      </w:tblGrid>
      <w:tr w:rsidR="00F44569" w:rsidRPr="00C33F2E" w:rsidTr="007F0AB2">
        <w:trPr>
          <w:trHeight w:val="261"/>
        </w:trPr>
        <w:tc>
          <w:tcPr>
            <w:tcW w:w="2411" w:type="dxa"/>
            <w:hideMark/>
          </w:tcPr>
          <w:p w:rsidR="00F44569" w:rsidRPr="00DA5548" w:rsidRDefault="00F44569" w:rsidP="007F0AB2">
            <w:pPr>
              <w:pStyle w:val="ConsPlusCell"/>
              <w:spacing w:line="230" w:lineRule="auto"/>
              <w:jc w:val="center"/>
              <w:rPr>
                <w:sz w:val="24"/>
                <w:szCs w:val="24"/>
              </w:rPr>
            </w:pPr>
            <w:r w:rsidRPr="00DA5548">
              <w:rPr>
                <w:sz w:val="24"/>
                <w:szCs w:val="24"/>
              </w:rPr>
              <w:t>1</w:t>
            </w:r>
          </w:p>
        </w:tc>
        <w:tc>
          <w:tcPr>
            <w:tcW w:w="2268" w:type="dxa"/>
            <w:hideMark/>
          </w:tcPr>
          <w:p w:rsidR="00F44569" w:rsidRPr="00DA5548" w:rsidRDefault="00F44569" w:rsidP="007F0AB2">
            <w:pPr>
              <w:pStyle w:val="ConsPlusCell"/>
              <w:spacing w:line="230" w:lineRule="auto"/>
              <w:jc w:val="center"/>
              <w:rPr>
                <w:sz w:val="24"/>
                <w:szCs w:val="24"/>
              </w:rPr>
            </w:pPr>
            <w:r w:rsidRPr="00DA5548">
              <w:rPr>
                <w:sz w:val="24"/>
                <w:szCs w:val="24"/>
              </w:rPr>
              <w:t>2</w:t>
            </w:r>
          </w:p>
        </w:tc>
        <w:tc>
          <w:tcPr>
            <w:tcW w:w="1559" w:type="dxa"/>
            <w:hideMark/>
          </w:tcPr>
          <w:p w:rsidR="00F44569" w:rsidRPr="00DA5548" w:rsidRDefault="00F44569" w:rsidP="007F0AB2">
            <w:pPr>
              <w:pStyle w:val="ConsPlusCell"/>
              <w:spacing w:line="230" w:lineRule="auto"/>
              <w:jc w:val="center"/>
              <w:rPr>
                <w:sz w:val="24"/>
                <w:szCs w:val="24"/>
              </w:rPr>
            </w:pPr>
            <w:r w:rsidRPr="00DA5548">
              <w:rPr>
                <w:sz w:val="24"/>
                <w:szCs w:val="24"/>
              </w:rPr>
              <w:t>3</w:t>
            </w:r>
          </w:p>
        </w:tc>
        <w:tc>
          <w:tcPr>
            <w:tcW w:w="850" w:type="dxa"/>
            <w:hideMark/>
          </w:tcPr>
          <w:p w:rsidR="00F44569" w:rsidRPr="00DA5548" w:rsidRDefault="00F44569" w:rsidP="007F0AB2">
            <w:pPr>
              <w:pStyle w:val="ConsPlusCell"/>
              <w:spacing w:line="230" w:lineRule="auto"/>
              <w:jc w:val="center"/>
              <w:rPr>
                <w:sz w:val="24"/>
                <w:szCs w:val="24"/>
              </w:rPr>
            </w:pPr>
            <w:r>
              <w:rPr>
                <w:sz w:val="24"/>
                <w:szCs w:val="24"/>
              </w:rPr>
              <w:t>4</w:t>
            </w:r>
          </w:p>
        </w:tc>
        <w:tc>
          <w:tcPr>
            <w:tcW w:w="851" w:type="dxa"/>
          </w:tcPr>
          <w:p w:rsidR="00F44569" w:rsidRPr="00DA5548" w:rsidRDefault="00F44569" w:rsidP="007F0AB2">
            <w:pPr>
              <w:pStyle w:val="ConsPlusCell"/>
              <w:spacing w:line="230" w:lineRule="auto"/>
              <w:jc w:val="center"/>
              <w:rPr>
                <w:sz w:val="24"/>
                <w:szCs w:val="24"/>
              </w:rPr>
            </w:pPr>
            <w:r>
              <w:rPr>
                <w:sz w:val="24"/>
                <w:szCs w:val="24"/>
              </w:rPr>
              <w:t>5</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6</w:t>
            </w:r>
          </w:p>
        </w:tc>
        <w:tc>
          <w:tcPr>
            <w:tcW w:w="708" w:type="dxa"/>
          </w:tcPr>
          <w:p w:rsidR="00F44569" w:rsidRPr="00DA5548" w:rsidRDefault="00F44569" w:rsidP="007F0AB2">
            <w:pPr>
              <w:pStyle w:val="ConsPlusCell"/>
              <w:spacing w:line="230" w:lineRule="auto"/>
              <w:jc w:val="center"/>
              <w:rPr>
                <w:sz w:val="24"/>
                <w:szCs w:val="24"/>
              </w:rPr>
            </w:pPr>
            <w:r w:rsidRPr="00DA5548">
              <w:rPr>
                <w:sz w:val="24"/>
                <w:szCs w:val="24"/>
              </w:rPr>
              <w:t>7</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8</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9</w:t>
            </w:r>
          </w:p>
        </w:tc>
        <w:tc>
          <w:tcPr>
            <w:tcW w:w="850" w:type="dxa"/>
            <w:hideMark/>
          </w:tcPr>
          <w:p w:rsidR="00F44569" w:rsidRPr="00DA5548" w:rsidRDefault="001F3C59" w:rsidP="007F0AB2">
            <w:pPr>
              <w:pStyle w:val="ConsPlusCell"/>
              <w:spacing w:line="230" w:lineRule="auto"/>
              <w:jc w:val="center"/>
              <w:rPr>
                <w:sz w:val="24"/>
                <w:szCs w:val="24"/>
              </w:rPr>
            </w:pPr>
            <w:r>
              <w:rPr>
                <w:sz w:val="24"/>
                <w:szCs w:val="24"/>
              </w:rPr>
              <w:t>16</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11</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12</w:t>
            </w:r>
          </w:p>
        </w:tc>
        <w:tc>
          <w:tcPr>
            <w:tcW w:w="850" w:type="dxa"/>
            <w:hideMark/>
          </w:tcPr>
          <w:p w:rsidR="00F44569" w:rsidRPr="00DA5548" w:rsidRDefault="00F44569" w:rsidP="007F0AB2">
            <w:pPr>
              <w:pStyle w:val="ConsPlusCell"/>
              <w:spacing w:line="230" w:lineRule="auto"/>
              <w:jc w:val="center"/>
              <w:rPr>
                <w:sz w:val="24"/>
                <w:szCs w:val="24"/>
              </w:rPr>
            </w:pPr>
            <w:r>
              <w:rPr>
                <w:sz w:val="24"/>
                <w:szCs w:val="24"/>
              </w:rPr>
              <w:t>13</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14</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15</w:t>
            </w:r>
          </w:p>
        </w:tc>
      </w:tr>
      <w:tr w:rsidR="001F3C59" w:rsidRPr="00C33F2E" w:rsidTr="004B1E18">
        <w:trPr>
          <w:trHeight w:val="363"/>
        </w:trPr>
        <w:tc>
          <w:tcPr>
            <w:tcW w:w="2411" w:type="dxa"/>
            <w:vMerge w:val="restart"/>
            <w:hideMark/>
          </w:tcPr>
          <w:p w:rsidR="001F3C59" w:rsidRPr="00DA5548" w:rsidRDefault="001F3C59" w:rsidP="007F0AB2">
            <w:pPr>
              <w:pStyle w:val="ConsPlusCell"/>
              <w:spacing w:line="230" w:lineRule="auto"/>
              <w:jc w:val="both"/>
              <w:rPr>
                <w:sz w:val="24"/>
                <w:szCs w:val="24"/>
              </w:rPr>
            </w:pPr>
            <w:r w:rsidRPr="00DA5548">
              <w:rPr>
                <w:sz w:val="24"/>
                <w:szCs w:val="24"/>
              </w:rPr>
              <w:t xml:space="preserve">Муниципальная программа </w:t>
            </w:r>
            <w:r>
              <w:rPr>
                <w:sz w:val="24"/>
                <w:szCs w:val="24"/>
              </w:rPr>
              <w:t>Волочаевского сельского поселения</w:t>
            </w:r>
            <w:r w:rsidRPr="00DA5548">
              <w:rPr>
                <w:sz w:val="24"/>
                <w:szCs w:val="24"/>
              </w:rPr>
              <w:t xml:space="preserve"> «Обеспечение обще</w:t>
            </w:r>
            <w:r w:rsidRPr="00DA5548">
              <w:rPr>
                <w:sz w:val="24"/>
                <w:szCs w:val="24"/>
              </w:rPr>
              <w:softHyphen/>
              <w:t>ственного порядка и профилактика правонарушений»</w:t>
            </w:r>
          </w:p>
        </w:tc>
        <w:tc>
          <w:tcPr>
            <w:tcW w:w="2268" w:type="dxa"/>
            <w:hideMark/>
          </w:tcPr>
          <w:p w:rsidR="001F3C59" w:rsidRPr="00DA5548" w:rsidRDefault="001F3C59" w:rsidP="004B1E18">
            <w:pPr>
              <w:pStyle w:val="ConsPlusCell"/>
              <w:spacing w:line="230" w:lineRule="auto"/>
              <w:rPr>
                <w:sz w:val="24"/>
                <w:szCs w:val="24"/>
              </w:rPr>
            </w:pPr>
            <w:r w:rsidRPr="00DA5548">
              <w:rPr>
                <w:sz w:val="24"/>
                <w:szCs w:val="24"/>
              </w:rPr>
              <w:t xml:space="preserve">Всего:                </w:t>
            </w:r>
          </w:p>
        </w:tc>
        <w:tc>
          <w:tcPr>
            <w:tcW w:w="1559" w:type="dxa"/>
          </w:tcPr>
          <w:p w:rsidR="001F3C59" w:rsidRPr="00DA5548" w:rsidRDefault="001F3C59" w:rsidP="001A2FFC">
            <w:pPr>
              <w:pStyle w:val="ConsPlusCell"/>
              <w:spacing w:line="230" w:lineRule="auto"/>
              <w:jc w:val="center"/>
              <w:rPr>
                <w:sz w:val="24"/>
                <w:szCs w:val="24"/>
              </w:rPr>
            </w:pPr>
            <w:r>
              <w:rPr>
                <w:sz w:val="24"/>
                <w:szCs w:val="24"/>
              </w:rPr>
              <w:t>16,0</w:t>
            </w:r>
          </w:p>
        </w:tc>
        <w:tc>
          <w:tcPr>
            <w:tcW w:w="850" w:type="dxa"/>
          </w:tcPr>
          <w:p w:rsidR="001F3C59" w:rsidRPr="00DA5548" w:rsidRDefault="001F3C59" w:rsidP="007F0AB2">
            <w:pPr>
              <w:pStyle w:val="ConsPlusCell"/>
              <w:spacing w:line="230" w:lineRule="auto"/>
              <w:ind w:left="-38" w:right="-112" w:hanging="61"/>
              <w:jc w:val="center"/>
              <w:rPr>
                <w:spacing w:val="-8"/>
                <w:sz w:val="24"/>
                <w:szCs w:val="24"/>
              </w:rPr>
            </w:pPr>
            <w:r>
              <w:rPr>
                <w:spacing w:val="-8"/>
                <w:sz w:val="24"/>
                <w:szCs w:val="24"/>
              </w:rPr>
              <w:t>2,0</w:t>
            </w:r>
          </w:p>
        </w:tc>
        <w:tc>
          <w:tcPr>
            <w:tcW w:w="851"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8"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850"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rPr>
          <w:trHeight w:val="453"/>
        </w:trPr>
        <w:tc>
          <w:tcPr>
            <w:tcW w:w="2411" w:type="dxa"/>
            <w:vMerge/>
          </w:tcPr>
          <w:p w:rsidR="001F3C59" w:rsidRPr="00DA5548" w:rsidRDefault="001F3C59" w:rsidP="007F0AB2">
            <w:pPr>
              <w:pStyle w:val="ConsPlusCell"/>
              <w:spacing w:line="230" w:lineRule="auto"/>
              <w:jc w:val="both"/>
              <w:rPr>
                <w:sz w:val="24"/>
                <w:szCs w:val="24"/>
              </w:rPr>
            </w:pPr>
          </w:p>
        </w:tc>
        <w:tc>
          <w:tcPr>
            <w:tcW w:w="2268" w:type="dxa"/>
          </w:tcPr>
          <w:p w:rsidR="001F3C59" w:rsidRPr="00DA5548" w:rsidRDefault="001F3C59" w:rsidP="007F0AB2">
            <w:pPr>
              <w:pStyle w:val="ConsPlusCell"/>
              <w:spacing w:line="230" w:lineRule="auto"/>
              <w:rPr>
                <w:sz w:val="24"/>
                <w:szCs w:val="24"/>
              </w:rPr>
            </w:pPr>
            <w:r>
              <w:rPr>
                <w:sz w:val="24"/>
                <w:szCs w:val="24"/>
              </w:rPr>
              <w:t>бюджет Волочаевского сельского поселения</w:t>
            </w:r>
          </w:p>
        </w:tc>
        <w:tc>
          <w:tcPr>
            <w:tcW w:w="1559" w:type="dxa"/>
          </w:tcPr>
          <w:p w:rsidR="001F3C59" w:rsidRPr="00DA5548" w:rsidRDefault="001F3C59" w:rsidP="0095482B">
            <w:pPr>
              <w:pStyle w:val="ConsPlusCell"/>
              <w:spacing w:line="230" w:lineRule="auto"/>
              <w:jc w:val="center"/>
              <w:rPr>
                <w:sz w:val="24"/>
                <w:szCs w:val="24"/>
              </w:rPr>
            </w:pPr>
            <w:r>
              <w:rPr>
                <w:sz w:val="24"/>
                <w:szCs w:val="24"/>
              </w:rPr>
              <w:t>16,0</w:t>
            </w:r>
          </w:p>
        </w:tc>
        <w:tc>
          <w:tcPr>
            <w:tcW w:w="850" w:type="dxa"/>
          </w:tcPr>
          <w:p w:rsidR="001F3C59" w:rsidRPr="00DA5548" w:rsidRDefault="001F3C59" w:rsidP="0095482B">
            <w:pPr>
              <w:pStyle w:val="ConsPlusCell"/>
              <w:spacing w:line="230" w:lineRule="auto"/>
              <w:ind w:left="-38" w:right="-112" w:hanging="61"/>
              <w:jc w:val="center"/>
              <w:rPr>
                <w:spacing w:val="-8"/>
                <w:sz w:val="24"/>
                <w:szCs w:val="24"/>
              </w:rPr>
            </w:pPr>
            <w:r>
              <w:rPr>
                <w:spacing w:val="-8"/>
                <w:sz w:val="24"/>
                <w:szCs w:val="24"/>
              </w:rPr>
              <w:t>2,0</w:t>
            </w:r>
          </w:p>
        </w:tc>
        <w:tc>
          <w:tcPr>
            <w:tcW w:w="851"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8"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850"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rPr>
          <w:trHeight w:val="453"/>
        </w:trPr>
        <w:tc>
          <w:tcPr>
            <w:tcW w:w="2411" w:type="dxa"/>
            <w:vMerge/>
          </w:tcPr>
          <w:p w:rsidR="00F44569" w:rsidRPr="00DA5548" w:rsidRDefault="00F44569" w:rsidP="007F0AB2">
            <w:pPr>
              <w:pStyle w:val="ConsPlusCell"/>
              <w:spacing w:line="230" w:lineRule="auto"/>
              <w:jc w:val="both"/>
              <w:rPr>
                <w:sz w:val="24"/>
                <w:szCs w:val="24"/>
              </w:rPr>
            </w:pPr>
          </w:p>
        </w:tc>
        <w:tc>
          <w:tcPr>
            <w:tcW w:w="2268" w:type="dxa"/>
          </w:tcPr>
          <w:p w:rsidR="00F44569" w:rsidRDefault="00F44569" w:rsidP="007F0AB2">
            <w:pPr>
              <w:pStyle w:val="ConsPlusCell"/>
              <w:spacing w:line="230" w:lineRule="auto"/>
              <w:rPr>
                <w:sz w:val="24"/>
                <w:szCs w:val="24"/>
              </w:rPr>
            </w:pPr>
            <w:r>
              <w:rPr>
                <w:sz w:val="24"/>
                <w:szCs w:val="24"/>
              </w:rPr>
              <w:t>Безвозмездные поступления  в 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453"/>
        </w:trPr>
        <w:tc>
          <w:tcPr>
            <w:tcW w:w="2411" w:type="dxa"/>
            <w:vMerge/>
          </w:tcPr>
          <w:p w:rsidR="00F44569" w:rsidRPr="00DA5548" w:rsidRDefault="00F44569" w:rsidP="007F0AB2">
            <w:pPr>
              <w:pStyle w:val="ConsPlusCell"/>
              <w:spacing w:line="230" w:lineRule="auto"/>
              <w:jc w:val="both"/>
              <w:rPr>
                <w:sz w:val="24"/>
                <w:szCs w:val="24"/>
              </w:rPr>
            </w:pPr>
          </w:p>
        </w:tc>
        <w:tc>
          <w:tcPr>
            <w:tcW w:w="2268" w:type="dxa"/>
          </w:tcPr>
          <w:p w:rsidR="00F44569" w:rsidRDefault="00F44569" w:rsidP="007F0AB2">
            <w:pPr>
              <w:pStyle w:val="ConsPlusCell"/>
              <w:spacing w:line="230" w:lineRule="auto"/>
              <w:rPr>
                <w:sz w:val="24"/>
                <w:szCs w:val="24"/>
              </w:rPr>
            </w:pPr>
            <w:r>
              <w:rPr>
                <w:sz w:val="24"/>
                <w:szCs w:val="24"/>
              </w:rPr>
              <w:t xml:space="preserve">в том числе </w:t>
            </w:r>
          </w:p>
          <w:p w:rsidR="00F44569" w:rsidRDefault="00F44569" w:rsidP="007F0AB2">
            <w:pPr>
              <w:pStyle w:val="ConsPlusCell"/>
              <w:spacing w:line="230" w:lineRule="auto"/>
              <w:rPr>
                <w:sz w:val="24"/>
                <w:szCs w:val="24"/>
              </w:rPr>
            </w:pPr>
            <w:r>
              <w:rPr>
                <w:sz w:val="24"/>
                <w:szCs w:val="24"/>
              </w:rPr>
              <w:t>за счет средств:</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pStyle w:val="ConsPlusCell"/>
              <w:spacing w:line="230" w:lineRule="auto"/>
              <w:ind w:left="-38" w:right="-112" w:hanging="61"/>
              <w:jc w:val="center"/>
              <w:rPr>
                <w:spacing w:val="-8"/>
                <w:sz w:val="24"/>
                <w:szCs w:val="24"/>
              </w:rPr>
            </w:pPr>
          </w:p>
        </w:tc>
        <w:tc>
          <w:tcPr>
            <w:tcW w:w="851"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8"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c>
          <w:tcPr>
            <w:tcW w:w="850"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850"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r>
      <w:tr w:rsidR="00F44569" w:rsidRPr="00C33F2E" w:rsidTr="007F0AB2">
        <w:trPr>
          <w:trHeight w:val="475"/>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 xml:space="preserve">федерального </w:t>
            </w:r>
            <w:r w:rsidRPr="009D0AE4">
              <w:rPr>
                <w:sz w:val="24"/>
                <w:szCs w:val="24"/>
              </w:rPr>
              <w:t>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511"/>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 xml:space="preserve">областного </w:t>
            </w:r>
            <w:r w:rsidRPr="00DA5548">
              <w:rPr>
                <w:sz w:val="24"/>
                <w:szCs w:val="24"/>
              </w:rPr>
              <w:t>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169"/>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1F3C59" w:rsidRPr="00C33F2E" w:rsidTr="007F0AB2">
        <w:tc>
          <w:tcPr>
            <w:tcW w:w="2411" w:type="dxa"/>
            <w:vMerge w:val="restart"/>
            <w:hideMark/>
          </w:tcPr>
          <w:p w:rsidR="001F3C59" w:rsidRPr="00DA5548" w:rsidRDefault="001F3C59" w:rsidP="007F0AB2">
            <w:pPr>
              <w:pStyle w:val="ConsPlusCell"/>
              <w:spacing w:line="230" w:lineRule="auto"/>
              <w:rPr>
                <w:sz w:val="24"/>
                <w:szCs w:val="24"/>
              </w:rPr>
            </w:pPr>
            <w:r w:rsidRPr="00DA5548">
              <w:rPr>
                <w:sz w:val="24"/>
                <w:szCs w:val="24"/>
              </w:rPr>
              <w:lastRenderedPageBreak/>
              <w:t xml:space="preserve">1 Подпрограмма  «Противодействие коррупции в </w:t>
            </w:r>
            <w:r>
              <w:rPr>
                <w:sz w:val="24"/>
                <w:szCs w:val="24"/>
              </w:rPr>
              <w:t>Волочаевском сельском поселении</w:t>
            </w:r>
            <w:r w:rsidRPr="00DA5548">
              <w:rPr>
                <w:sz w:val="24"/>
                <w:szCs w:val="24"/>
              </w:rPr>
              <w:t>»</w:t>
            </w:r>
          </w:p>
        </w:tc>
        <w:tc>
          <w:tcPr>
            <w:tcW w:w="2268" w:type="dxa"/>
            <w:hideMark/>
          </w:tcPr>
          <w:p w:rsidR="001F3C59" w:rsidRPr="00DA5548" w:rsidRDefault="001F3C59" w:rsidP="007F0AB2">
            <w:pPr>
              <w:pStyle w:val="ConsPlusCell"/>
              <w:rPr>
                <w:sz w:val="24"/>
                <w:szCs w:val="24"/>
              </w:rPr>
            </w:pPr>
            <w:r w:rsidRPr="00DA5548">
              <w:rPr>
                <w:sz w:val="24"/>
                <w:szCs w:val="24"/>
              </w:rPr>
              <w:t xml:space="preserve">всего:         </w:t>
            </w:r>
          </w:p>
          <w:p w:rsidR="001F3C59" w:rsidRPr="00DA5548" w:rsidRDefault="001F3C59" w:rsidP="007F0AB2">
            <w:pPr>
              <w:pStyle w:val="ConsPlusCell"/>
              <w:spacing w:line="230" w:lineRule="auto"/>
              <w:rPr>
                <w:sz w:val="24"/>
                <w:szCs w:val="24"/>
              </w:rPr>
            </w:pPr>
          </w:p>
        </w:tc>
        <w:tc>
          <w:tcPr>
            <w:tcW w:w="1559" w:type="dxa"/>
            <w:hideMark/>
          </w:tcPr>
          <w:p w:rsidR="001F3C59" w:rsidRPr="002A5605" w:rsidRDefault="001F3C59" w:rsidP="009825A2">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9825A2">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9825A2">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9825A2">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9825A2">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1F3C59">
            <w:pPr>
              <w:jc w:val="center"/>
            </w:pPr>
            <w:r w:rsidRPr="00461822">
              <w:rPr>
                <w:spacing w:val="-10"/>
                <w:sz w:val="24"/>
                <w:szCs w:val="24"/>
                <w:lang w:eastAsia="en-US"/>
              </w:rPr>
              <w:t>1,0</w:t>
            </w:r>
          </w:p>
        </w:tc>
        <w:tc>
          <w:tcPr>
            <w:tcW w:w="850" w:type="dxa"/>
          </w:tcPr>
          <w:p w:rsidR="001F3C59" w:rsidRDefault="001F3C59" w:rsidP="001F3C59">
            <w:pPr>
              <w:jc w:val="center"/>
            </w:pPr>
            <w:r w:rsidRPr="00461822">
              <w:rPr>
                <w:spacing w:val="-10"/>
                <w:sz w:val="24"/>
                <w:szCs w:val="24"/>
                <w:lang w:eastAsia="en-US"/>
              </w:rPr>
              <w:t>1,0</w:t>
            </w:r>
          </w:p>
        </w:tc>
        <w:tc>
          <w:tcPr>
            <w:tcW w:w="709" w:type="dxa"/>
          </w:tcPr>
          <w:p w:rsidR="001F3C59" w:rsidRDefault="001F3C59" w:rsidP="001F3C59">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c>
          <w:tcPr>
            <w:tcW w:w="2411" w:type="dxa"/>
            <w:vMerge/>
          </w:tcPr>
          <w:p w:rsidR="001F3C59" w:rsidRPr="00DA5548" w:rsidRDefault="001F3C59" w:rsidP="007F0AB2">
            <w:pPr>
              <w:pStyle w:val="ConsPlusCell"/>
              <w:spacing w:line="230" w:lineRule="auto"/>
              <w:rPr>
                <w:sz w:val="24"/>
                <w:szCs w:val="24"/>
              </w:rPr>
            </w:pPr>
          </w:p>
        </w:tc>
        <w:tc>
          <w:tcPr>
            <w:tcW w:w="2268" w:type="dxa"/>
          </w:tcPr>
          <w:p w:rsidR="001F3C59" w:rsidRPr="00DA5548" w:rsidRDefault="001F3C59" w:rsidP="007F0AB2">
            <w:pPr>
              <w:pStyle w:val="ConsPlusCell"/>
              <w:rPr>
                <w:sz w:val="24"/>
                <w:szCs w:val="24"/>
              </w:rPr>
            </w:pPr>
            <w:r w:rsidRPr="009D0AE4">
              <w:rPr>
                <w:sz w:val="24"/>
                <w:szCs w:val="24"/>
              </w:rPr>
              <w:t xml:space="preserve">бюджет </w:t>
            </w:r>
            <w:r>
              <w:rPr>
                <w:sz w:val="24"/>
                <w:szCs w:val="24"/>
              </w:rPr>
              <w:t>Волочаевского сельского поселения</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9D0AE4" w:rsidRDefault="00F44569" w:rsidP="007F0AB2">
            <w:pPr>
              <w:pStyle w:val="ConsPlusCell"/>
              <w:rPr>
                <w:sz w:val="24"/>
                <w:szCs w:val="24"/>
              </w:rPr>
            </w:pPr>
            <w:r w:rsidRPr="009D0AE4">
              <w:rPr>
                <w:sz w:val="24"/>
                <w:szCs w:val="24"/>
              </w:rPr>
              <w:t>Безвозмездные поступления  в местный бюджет</w:t>
            </w:r>
          </w:p>
        </w:tc>
        <w:tc>
          <w:tcPr>
            <w:tcW w:w="1559" w:type="dxa"/>
          </w:tcPr>
          <w:p w:rsidR="00F44569" w:rsidRDefault="00F44569" w:rsidP="007F0AB2">
            <w:pPr>
              <w:pStyle w:val="ConsPlusCell"/>
              <w:spacing w:line="230" w:lineRule="auto"/>
              <w:jc w:val="center"/>
              <w:rPr>
                <w:sz w:val="24"/>
                <w:szCs w:val="24"/>
              </w:rPr>
            </w:pPr>
          </w:p>
        </w:tc>
        <w:tc>
          <w:tcPr>
            <w:tcW w:w="850" w:type="dxa"/>
          </w:tcPr>
          <w:p w:rsidR="00F44569"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8"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850"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850"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r>
      <w:tr w:rsidR="00F44569" w:rsidRPr="00C33F2E" w:rsidTr="007F0AB2">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9D0AE4" w:rsidRDefault="00F44569" w:rsidP="007F0AB2">
            <w:pPr>
              <w:pStyle w:val="ConsPlusCell"/>
              <w:rPr>
                <w:sz w:val="24"/>
                <w:szCs w:val="24"/>
              </w:rPr>
            </w:pPr>
            <w:r w:rsidRPr="009D0AE4">
              <w:rPr>
                <w:sz w:val="24"/>
                <w:szCs w:val="24"/>
              </w:rPr>
              <w:t xml:space="preserve">в том числе </w:t>
            </w:r>
          </w:p>
          <w:p w:rsidR="00F44569" w:rsidRPr="009D0AE4" w:rsidRDefault="00F44569" w:rsidP="007F0AB2">
            <w:pPr>
              <w:pStyle w:val="ConsPlusCell"/>
              <w:rPr>
                <w:sz w:val="24"/>
                <w:szCs w:val="24"/>
              </w:rPr>
            </w:pPr>
            <w:r w:rsidRPr="009D0AE4">
              <w:rPr>
                <w:sz w:val="24"/>
                <w:szCs w:val="24"/>
              </w:rPr>
              <w:t>за счет средств:</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420"/>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федерального</w:t>
            </w:r>
          </w:p>
          <w:p w:rsidR="00F44569" w:rsidRPr="00DA5548" w:rsidRDefault="00F44569" w:rsidP="007F0AB2">
            <w:pPr>
              <w:pStyle w:val="ConsPlusCell"/>
              <w:spacing w:line="230" w:lineRule="auto"/>
              <w:rPr>
                <w:sz w:val="24"/>
                <w:szCs w:val="24"/>
              </w:rPr>
            </w:pPr>
            <w:r w:rsidRPr="00DA5548">
              <w:rPr>
                <w:sz w:val="24"/>
                <w:szCs w:val="24"/>
              </w:rPr>
              <w:t>бюджет</w:t>
            </w:r>
            <w:r>
              <w:rPr>
                <w:sz w:val="24"/>
                <w:szCs w:val="24"/>
              </w:rPr>
              <w:t>а</w:t>
            </w:r>
            <w:r w:rsidRPr="00DA5548">
              <w:rPr>
                <w:sz w:val="24"/>
                <w:szCs w:val="24"/>
              </w:rPr>
              <w:t xml:space="preserve">:             </w:t>
            </w:r>
          </w:p>
        </w:tc>
        <w:tc>
          <w:tcPr>
            <w:tcW w:w="1559" w:type="dxa"/>
            <w:hideMark/>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355"/>
        </w:trPr>
        <w:tc>
          <w:tcPr>
            <w:tcW w:w="2411" w:type="dxa"/>
            <w:vMerge/>
          </w:tcPr>
          <w:p w:rsidR="00F44569" w:rsidRPr="00DA5548" w:rsidRDefault="00F44569" w:rsidP="007F0AB2">
            <w:pPr>
              <w:spacing w:line="230" w:lineRule="auto"/>
              <w:rPr>
                <w:sz w:val="24"/>
                <w:szCs w:val="24"/>
              </w:rPr>
            </w:pPr>
          </w:p>
        </w:tc>
        <w:tc>
          <w:tcPr>
            <w:tcW w:w="2268" w:type="dxa"/>
          </w:tcPr>
          <w:p w:rsidR="00F44569" w:rsidRPr="00DA5548" w:rsidRDefault="002B4A17" w:rsidP="007F0AB2">
            <w:pPr>
              <w:pStyle w:val="ConsPlusCell"/>
              <w:spacing w:line="230" w:lineRule="auto"/>
              <w:rPr>
                <w:sz w:val="24"/>
                <w:szCs w:val="24"/>
              </w:rPr>
            </w:pPr>
            <w:r>
              <w:rPr>
                <w:sz w:val="24"/>
                <w:szCs w:val="24"/>
              </w:rPr>
              <w:t>о</w:t>
            </w:r>
            <w:r w:rsidRPr="008F61FF">
              <w:rPr>
                <w:sz w:val="24"/>
                <w:szCs w:val="24"/>
              </w:rPr>
              <w:t>бластного 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1F3C59" w:rsidRPr="00C33F2E" w:rsidTr="007F0AB2">
        <w:trPr>
          <w:trHeight w:val="264"/>
        </w:trPr>
        <w:tc>
          <w:tcPr>
            <w:tcW w:w="2411" w:type="dxa"/>
            <w:vMerge w:val="restart"/>
          </w:tcPr>
          <w:p w:rsidR="001F3C59" w:rsidRPr="004B1E18" w:rsidRDefault="001F3C59" w:rsidP="004B1E18">
            <w:pPr>
              <w:widowControl w:val="0"/>
              <w:jc w:val="both"/>
              <w:rPr>
                <w:sz w:val="24"/>
                <w:szCs w:val="24"/>
              </w:rPr>
            </w:pPr>
            <w:r>
              <w:rPr>
                <w:sz w:val="24"/>
                <w:szCs w:val="24"/>
              </w:rPr>
              <w:t xml:space="preserve">2 </w:t>
            </w:r>
            <w:r w:rsidRPr="004B1E18">
              <w:rPr>
                <w:sz w:val="24"/>
                <w:szCs w:val="24"/>
              </w:rPr>
              <w:t xml:space="preserve">Подпрограмма </w:t>
            </w:r>
          </w:p>
          <w:p w:rsidR="001F3C59" w:rsidRPr="00DA5548" w:rsidRDefault="001F3C59" w:rsidP="004B1E18">
            <w:pPr>
              <w:pStyle w:val="ConsPlusCell"/>
              <w:spacing w:line="230" w:lineRule="auto"/>
              <w:ind w:right="-249"/>
              <w:rPr>
                <w:sz w:val="24"/>
                <w:szCs w:val="24"/>
              </w:rPr>
            </w:pPr>
            <w:r w:rsidRPr="004B1E18">
              <w:rPr>
                <w:sz w:val="24"/>
                <w:szCs w:val="24"/>
              </w:rPr>
              <w:t>«Профилактика экстремизма и терро</w:t>
            </w:r>
            <w:r w:rsidRPr="004B1E18">
              <w:rPr>
                <w:sz w:val="24"/>
                <w:szCs w:val="24"/>
              </w:rPr>
              <w:softHyphen/>
              <w:t>ризма в Волочаевском сельском поселении»</w:t>
            </w:r>
          </w:p>
        </w:tc>
        <w:tc>
          <w:tcPr>
            <w:tcW w:w="2268" w:type="dxa"/>
          </w:tcPr>
          <w:p w:rsidR="001F3C59" w:rsidRPr="00DA5548" w:rsidRDefault="001F3C59" w:rsidP="007F0AB2">
            <w:pPr>
              <w:pStyle w:val="ConsPlusCell"/>
              <w:spacing w:line="230" w:lineRule="auto"/>
              <w:rPr>
                <w:sz w:val="24"/>
                <w:szCs w:val="24"/>
              </w:rPr>
            </w:pPr>
            <w:r w:rsidRPr="00DA5548">
              <w:rPr>
                <w:sz w:val="24"/>
                <w:szCs w:val="24"/>
              </w:rPr>
              <w:t xml:space="preserve">всего:                    </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rPr>
          <w:trHeight w:val="264"/>
        </w:trPr>
        <w:tc>
          <w:tcPr>
            <w:tcW w:w="2411" w:type="dxa"/>
            <w:vMerge/>
          </w:tcPr>
          <w:p w:rsidR="001F3C59" w:rsidRPr="00DA5548" w:rsidRDefault="001F3C59" w:rsidP="007F0AB2">
            <w:pPr>
              <w:pStyle w:val="ConsPlusCell"/>
              <w:spacing w:line="230" w:lineRule="auto"/>
              <w:rPr>
                <w:sz w:val="24"/>
                <w:szCs w:val="24"/>
              </w:rPr>
            </w:pPr>
          </w:p>
        </w:tc>
        <w:tc>
          <w:tcPr>
            <w:tcW w:w="2268" w:type="dxa"/>
          </w:tcPr>
          <w:p w:rsidR="001F3C59" w:rsidRPr="00DA5548" w:rsidRDefault="001F3C59" w:rsidP="007F0AB2">
            <w:pPr>
              <w:pStyle w:val="ConsPlusCell"/>
              <w:spacing w:line="230" w:lineRule="auto"/>
              <w:rPr>
                <w:sz w:val="24"/>
                <w:szCs w:val="24"/>
              </w:rPr>
            </w:pPr>
            <w:r w:rsidRPr="008F61FF">
              <w:rPr>
                <w:sz w:val="24"/>
                <w:szCs w:val="24"/>
              </w:rPr>
              <w:t xml:space="preserve">бюджет </w:t>
            </w:r>
            <w:r>
              <w:rPr>
                <w:sz w:val="24"/>
                <w:szCs w:val="24"/>
              </w:rPr>
              <w:t>Волочаевского сельского поселения</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pStyle w:val="ConsPlusCell"/>
              <w:spacing w:line="230" w:lineRule="auto"/>
              <w:rPr>
                <w:sz w:val="24"/>
                <w:szCs w:val="24"/>
              </w:rPr>
            </w:pPr>
            <w:r>
              <w:rPr>
                <w:sz w:val="24"/>
                <w:szCs w:val="24"/>
              </w:rPr>
              <w:t>б</w:t>
            </w:r>
            <w:r w:rsidRPr="008F61FF">
              <w:rPr>
                <w:sz w:val="24"/>
                <w:szCs w:val="24"/>
              </w:rPr>
              <w:t>езвозмездные поступления  в 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8F61FF" w:rsidRDefault="00F44569" w:rsidP="007F0AB2">
            <w:pPr>
              <w:pStyle w:val="ConsPlusCell"/>
              <w:spacing w:line="230" w:lineRule="auto"/>
              <w:rPr>
                <w:sz w:val="24"/>
                <w:szCs w:val="24"/>
              </w:rPr>
            </w:pPr>
            <w:r w:rsidRPr="008F61FF">
              <w:rPr>
                <w:sz w:val="24"/>
                <w:szCs w:val="24"/>
              </w:rPr>
              <w:t xml:space="preserve">в том числе </w:t>
            </w:r>
          </w:p>
          <w:p w:rsidR="00F44569" w:rsidRPr="00DA5548" w:rsidRDefault="00F44569" w:rsidP="007F0AB2">
            <w:pPr>
              <w:pStyle w:val="ConsPlusCell"/>
              <w:spacing w:line="230" w:lineRule="auto"/>
              <w:rPr>
                <w:sz w:val="24"/>
                <w:szCs w:val="24"/>
              </w:rPr>
            </w:pPr>
            <w:r w:rsidRPr="008F61FF">
              <w:rPr>
                <w:sz w:val="24"/>
                <w:szCs w:val="24"/>
              </w:rPr>
              <w:t>за счет средств:</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Pr>
                <w:sz w:val="24"/>
                <w:szCs w:val="24"/>
              </w:rPr>
              <w:t>федерального</w:t>
            </w:r>
            <w:r w:rsidRPr="00DA5548">
              <w:rPr>
                <w:sz w:val="24"/>
                <w:szCs w:val="24"/>
              </w:rPr>
              <w:t xml:space="preserve"> 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Pr>
                <w:sz w:val="24"/>
                <w:szCs w:val="24"/>
              </w:rPr>
              <w:t>о</w:t>
            </w:r>
            <w:r w:rsidRPr="008F61FF">
              <w:rPr>
                <w:sz w:val="24"/>
                <w:szCs w:val="24"/>
              </w:rPr>
              <w:t>бластного бюджета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r>
      <w:tr w:rsidR="00F44569" w:rsidRPr="00C33F2E" w:rsidTr="002B4A17">
        <w:trPr>
          <w:trHeight w:val="264"/>
        </w:trPr>
        <w:tc>
          <w:tcPr>
            <w:tcW w:w="2411" w:type="dxa"/>
            <w:vMerge/>
            <w:tcBorders>
              <w:bottom w:val="single" w:sz="4" w:space="0" w:color="auto"/>
            </w:tcBorders>
          </w:tcPr>
          <w:p w:rsidR="00F44569" w:rsidRPr="00DA5548" w:rsidRDefault="00F44569" w:rsidP="007F0AB2">
            <w:pPr>
              <w:pStyle w:val="ConsPlusCell"/>
              <w:spacing w:line="230" w:lineRule="auto"/>
              <w:rPr>
                <w:sz w:val="24"/>
                <w:szCs w:val="24"/>
              </w:rPr>
            </w:pPr>
          </w:p>
        </w:tc>
        <w:tc>
          <w:tcPr>
            <w:tcW w:w="2268" w:type="dxa"/>
            <w:tcBorders>
              <w:bottom w:val="single" w:sz="4" w:space="0" w:color="auto"/>
            </w:tcBorders>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r>
      <w:tr w:rsidR="00F44569" w:rsidRPr="00C33F2E" w:rsidTr="002B4A17">
        <w:trPr>
          <w:trHeight w:val="405"/>
        </w:trPr>
        <w:tc>
          <w:tcPr>
            <w:tcW w:w="2411" w:type="dxa"/>
            <w:vMerge w:val="restart"/>
            <w:tcBorders>
              <w:top w:val="single" w:sz="4" w:space="0" w:color="auto"/>
              <w:left w:val="single" w:sz="4" w:space="0" w:color="auto"/>
              <w:bottom w:val="single" w:sz="4" w:space="0" w:color="auto"/>
              <w:right w:val="single" w:sz="4" w:space="0" w:color="auto"/>
            </w:tcBorders>
            <w:hideMark/>
          </w:tcPr>
          <w:p w:rsidR="00F44569" w:rsidRDefault="00F44569" w:rsidP="007F0AB2">
            <w:pPr>
              <w:pStyle w:val="ConsPlusCell"/>
              <w:spacing w:line="230" w:lineRule="auto"/>
              <w:rPr>
                <w:sz w:val="24"/>
                <w:szCs w:val="24"/>
              </w:rPr>
            </w:pPr>
            <w:r w:rsidRPr="00DA5548">
              <w:rPr>
                <w:sz w:val="24"/>
                <w:szCs w:val="24"/>
              </w:rPr>
              <w:t>3 Подпрограмма «Комплексные меры противодействия злоупотреблению наркотиками и их незаконному обороту»</w:t>
            </w:r>
          </w:p>
          <w:p w:rsidR="002B4A17" w:rsidRDefault="002B4A17" w:rsidP="007F0AB2">
            <w:pPr>
              <w:pStyle w:val="ConsPlusCell"/>
              <w:spacing w:line="230" w:lineRule="auto"/>
              <w:rPr>
                <w:sz w:val="24"/>
                <w:szCs w:val="24"/>
              </w:rPr>
            </w:pPr>
          </w:p>
          <w:p w:rsidR="002B4A17" w:rsidRPr="00DA5548" w:rsidRDefault="002B4A17"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hideMark/>
          </w:tcPr>
          <w:p w:rsidR="00F44569" w:rsidRPr="00DA5548" w:rsidRDefault="00F44569" w:rsidP="007F0AB2">
            <w:pPr>
              <w:pStyle w:val="ConsPlusCell"/>
              <w:spacing w:line="230" w:lineRule="auto"/>
              <w:rPr>
                <w:sz w:val="24"/>
                <w:szCs w:val="24"/>
              </w:rPr>
            </w:pPr>
            <w:r w:rsidRPr="00DA5548">
              <w:rPr>
                <w:sz w:val="24"/>
                <w:szCs w:val="24"/>
              </w:rPr>
              <w:lastRenderedPageBreak/>
              <w:t xml:space="preserve">всего:                    </w:t>
            </w:r>
          </w:p>
        </w:tc>
        <w:tc>
          <w:tcPr>
            <w:tcW w:w="1559" w:type="dxa"/>
            <w:hideMark/>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pStyle w:val="ConsPlusCell"/>
              <w:spacing w:line="230" w:lineRule="auto"/>
              <w:rPr>
                <w:sz w:val="24"/>
                <w:szCs w:val="24"/>
              </w:rPr>
            </w:pPr>
            <w:r w:rsidRPr="008F61FF">
              <w:rPr>
                <w:sz w:val="24"/>
                <w:szCs w:val="24"/>
              </w:rPr>
              <w:t xml:space="preserve">бюджет </w:t>
            </w:r>
            <w:r>
              <w:rPr>
                <w:sz w:val="24"/>
                <w:szCs w:val="24"/>
              </w:rPr>
              <w:t>Волочаевского сельского поселения</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pStyle w:val="ConsPlusCell"/>
              <w:spacing w:line="230" w:lineRule="auto"/>
              <w:rPr>
                <w:sz w:val="24"/>
                <w:szCs w:val="24"/>
              </w:rPr>
            </w:pPr>
            <w:r>
              <w:rPr>
                <w:sz w:val="24"/>
                <w:szCs w:val="24"/>
              </w:rPr>
              <w:t>б</w:t>
            </w:r>
            <w:r w:rsidRPr="008F61FF">
              <w:rPr>
                <w:sz w:val="24"/>
                <w:szCs w:val="24"/>
              </w:rPr>
              <w:t xml:space="preserve">езвозмездные поступления  в </w:t>
            </w:r>
            <w:r w:rsidRPr="008F61FF">
              <w:rPr>
                <w:sz w:val="24"/>
                <w:szCs w:val="24"/>
              </w:rPr>
              <w:lastRenderedPageBreak/>
              <w:t>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lastRenderedPageBreak/>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8F61FF" w:rsidRDefault="00F44569" w:rsidP="007F0AB2">
            <w:pPr>
              <w:pStyle w:val="ConsPlusCell"/>
              <w:spacing w:line="230" w:lineRule="auto"/>
              <w:rPr>
                <w:sz w:val="24"/>
                <w:szCs w:val="24"/>
              </w:rPr>
            </w:pPr>
            <w:r w:rsidRPr="008F61FF">
              <w:rPr>
                <w:sz w:val="24"/>
                <w:szCs w:val="24"/>
              </w:rPr>
              <w:t xml:space="preserve">в том числе </w:t>
            </w:r>
          </w:p>
          <w:p w:rsidR="00F44569" w:rsidRPr="00DA5548" w:rsidRDefault="00F44569" w:rsidP="007F0AB2">
            <w:pPr>
              <w:pStyle w:val="ConsPlusCell"/>
              <w:spacing w:line="230" w:lineRule="auto"/>
              <w:rPr>
                <w:sz w:val="24"/>
                <w:szCs w:val="24"/>
              </w:rPr>
            </w:pPr>
            <w:r w:rsidRPr="008F61FF">
              <w:rPr>
                <w:sz w:val="24"/>
                <w:szCs w:val="24"/>
              </w:rPr>
              <w:t>за счет средств:</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539"/>
        </w:trPr>
        <w:tc>
          <w:tcPr>
            <w:tcW w:w="2411" w:type="dxa"/>
            <w:vMerge/>
            <w:tcBorders>
              <w:top w:val="single" w:sz="4" w:space="0" w:color="auto"/>
              <w:left w:val="single" w:sz="4" w:space="0" w:color="auto"/>
              <w:bottom w:val="single" w:sz="4" w:space="0" w:color="auto"/>
              <w:right w:val="single" w:sz="4" w:space="0" w:color="auto"/>
            </w:tcBorders>
            <w:hideMark/>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hideMark/>
          </w:tcPr>
          <w:p w:rsidR="00F44569" w:rsidRPr="00DA5548" w:rsidRDefault="00F44569" w:rsidP="007F0AB2">
            <w:pPr>
              <w:spacing w:line="230" w:lineRule="auto"/>
              <w:rPr>
                <w:sz w:val="24"/>
                <w:szCs w:val="24"/>
              </w:rPr>
            </w:pPr>
            <w:r>
              <w:rPr>
                <w:sz w:val="24"/>
                <w:szCs w:val="24"/>
              </w:rPr>
              <w:t>федерального</w:t>
            </w:r>
            <w:r w:rsidRPr="00DA5548">
              <w:rPr>
                <w:sz w:val="24"/>
                <w:szCs w:val="24"/>
              </w:rPr>
              <w:t xml:space="preserve"> бюджет</w:t>
            </w:r>
            <w:r>
              <w:rPr>
                <w:sz w:val="24"/>
                <w:szCs w:val="24"/>
              </w:rPr>
              <w:t>а</w:t>
            </w:r>
          </w:p>
        </w:tc>
        <w:tc>
          <w:tcPr>
            <w:tcW w:w="1559" w:type="dxa"/>
            <w:hideMark/>
          </w:tcPr>
          <w:p w:rsidR="00F44569" w:rsidRPr="00DA5548" w:rsidRDefault="00F44569" w:rsidP="007F0AB2">
            <w:pPr>
              <w:pStyle w:val="ConsPlusCell"/>
              <w:spacing w:line="230" w:lineRule="auto"/>
              <w:jc w:val="center"/>
              <w:rPr>
                <w:sz w:val="24"/>
                <w:szCs w:val="24"/>
              </w:rPr>
            </w:pPr>
            <w:r w:rsidRPr="00DA5548">
              <w:rPr>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2B4A17">
        <w:trPr>
          <w:trHeight w:val="274"/>
        </w:trPr>
        <w:tc>
          <w:tcPr>
            <w:tcW w:w="2411" w:type="dxa"/>
            <w:vMerge/>
            <w:tcBorders>
              <w:top w:val="single" w:sz="4" w:space="0" w:color="auto"/>
              <w:left w:val="single" w:sz="4" w:space="0" w:color="auto"/>
              <w:bottom w:val="single" w:sz="4" w:space="0" w:color="auto"/>
              <w:right w:val="single" w:sz="4" w:space="0" w:color="auto"/>
            </w:tcBorders>
            <w:hideMark/>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spacing w:line="230" w:lineRule="auto"/>
              <w:rPr>
                <w:sz w:val="24"/>
                <w:szCs w:val="24"/>
              </w:rPr>
            </w:pPr>
            <w:r>
              <w:rPr>
                <w:sz w:val="24"/>
                <w:szCs w:val="24"/>
              </w:rPr>
              <w:t>о</w:t>
            </w:r>
            <w:r w:rsidRPr="008F61FF">
              <w:rPr>
                <w:sz w:val="24"/>
                <w:szCs w:val="24"/>
              </w:rPr>
              <w:t>бластного бюджета</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r>
      <w:tr w:rsidR="00F44569" w:rsidRPr="00C33F2E" w:rsidTr="002B4A17">
        <w:trPr>
          <w:trHeight w:val="43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pStyle w:val="ConsPlusCell"/>
              <w:spacing w:line="230" w:lineRule="auto"/>
              <w:jc w:val="center"/>
              <w:rPr>
                <w:sz w:val="24"/>
                <w:szCs w:val="24"/>
              </w:rPr>
            </w:pPr>
            <w:r w:rsidRPr="00DA5548">
              <w:rPr>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r>
    </w:tbl>
    <w:p w:rsidR="008E7E2D" w:rsidRPr="00E150F0" w:rsidRDefault="008E7E2D" w:rsidP="001F3C59">
      <w:pPr>
        <w:widowControl w:val="0"/>
        <w:spacing w:line="228" w:lineRule="auto"/>
        <w:jc w:val="both"/>
        <w:rPr>
          <w:color w:val="000000"/>
          <w:sz w:val="28"/>
          <w:szCs w:val="28"/>
        </w:rPr>
      </w:pPr>
    </w:p>
    <w:sectPr w:rsidR="008E7E2D" w:rsidRPr="00E150F0" w:rsidSect="001F3C59">
      <w:footerReference w:type="default" r:id="rId9"/>
      <w:pgSz w:w="16838" w:h="11906" w:orient="landscape"/>
      <w:pgMar w:top="567" w:right="567" w:bottom="1134"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B5" w:rsidRDefault="003834B5" w:rsidP="00506370">
      <w:r>
        <w:separator/>
      </w:r>
    </w:p>
  </w:endnote>
  <w:endnote w:type="continuationSeparator" w:id="0">
    <w:p w:rsidR="003834B5" w:rsidRDefault="003834B5" w:rsidP="0050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B5" w:rsidRPr="00A93C6E" w:rsidRDefault="003834B5">
    <w:pPr>
      <w:pStyle w:val="ab"/>
    </w:pPr>
  </w:p>
  <w:p w:rsidR="003834B5" w:rsidRDefault="003834B5" w:rsidP="007F0AB2">
    <w:pPr>
      <w:pStyle w:val="ab"/>
      <w:jc w:val="right"/>
    </w:pPr>
    <w:fldSimple w:instr="PAGE   \* MERGEFORMAT">
      <w:r w:rsidR="00582CC8">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B5" w:rsidRDefault="003834B5" w:rsidP="00506370">
      <w:r>
        <w:separator/>
      </w:r>
    </w:p>
  </w:footnote>
  <w:footnote w:type="continuationSeparator" w:id="0">
    <w:p w:rsidR="003834B5" w:rsidRDefault="003834B5" w:rsidP="00506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7"/>
    <w:lvl w:ilvl="0">
      <w:start w:val="1"/>
      <w:numFmt w:val="decimal"/>
      <w:lvlText w:val="%1."/>
      <w:lvlJc w:val="left"/>
      <w:pPr>
        <w:tabs>
          <w:tab w:val="num" w:pos="0"/>
        </w:tabs>
        <w:ind w:left="345" w:hanging="360"/>
      </w:pPr>
      <w:rPr>
        <w:rFonts w:hint="default"/>
        <w:sz w:val="24"/>
        <w:szCs w:val="24"/>
      </w:rPr>
    </w:lvl>
    <w:lvl w:ilvl="1">
      <w:start w:val="1"/>
      <w:numFmt w:val="decimal"/>
      <w:lvlText w:val="%1.%2."/>
      <w:lvlJc w:val="left"/>
      <w:pPr>
        <w:tabs>
          <w:tab w:val="num" w:pos="0"/>
        </w:tabs>
        <w:ind w:left="360" w:hanging="360"/>
      </w:pPr>
      <w:rPr>
        <w:rFonts w:hint="default"/>
        <w:sz w:val="24"/>
        <w:szCs w:val="24"/>
      </w:rPr>
    </w:lvl>
    <w:lvl w:ilvl="2">
      <w:start w:val="1"/>
      <w:numFmt w:val="decimal"/>
      <w:lvlText w:val="%1.%2.%3."/>
      <w:lvlJc w:val="left"/>
      <w:pPr>
        <w:tabs>
          <w:tab w:val="num" w:pos="0"/>
        </w:tabs>
        <w:ind w:left="705" w:hanging="720"/>
      </w:pPr>
      <w:rPr>
        <w:rFonts w:hint="default"/>
        <w:sz w:val="24"/>
        <w:szCs w:val="24"/>
      </w:rPr>
    </w:lvl>
    <w:lvl w:ilvl="3">
      <w:start w:val="1"/>
      <w:numFmt w:val="decimal"/>
      <w:lvlText w:val="%1.%2.%3.%4."/>
      <w:lvlJc w:val="left"/>
      <w:pPr>
        <w:tabs>
          <w:tab w:val="num" w:pos="0"/>
        </w:tabs>
        <w:ind w:left="705" w:hanging="720"/>
      </w:pPr>
      <w:rPr>
        <w:rFonts w:hint="default"/>
        <w:sz w:val="24"/>
        <w:szCs w:val="24"/>
      </w:rPr>
    </w:lvl>
    <w:lvl w:ilvl="4">
      <w:start w:val="1"/>
      <w:numFmt w:val="decimal"/>
      <w:lvlText w:val="%1.%2.%3.%4.%5."/>
      <w:lvlJc w:val="left"/>
      <w:pPr>
        <w:tabs>
          <w:tab w:val="num" w:pos="0"/>
        </w:tabs>
        <w:ind w:left="1065" w:hanging="1080"/>
      </w:pPr>
      <w:rPr>
        <w:rFonts w:hint="default"/>
        <w:sz w:val="24"/>
        <w:szCs w:val="24"/>
      </w:rPr>
    </w:lvl>
    <w:lvl w:ilvl="5">
      <w:start w:val="1"/>
      <w:numFmt w:val="decimal"/>
      <w:lvlText w:val="%1.%2.%3.%4.%5.%6."/>
      <w:lvlJc w:val="left"/>
      <w:pPr>
        <w:tabs>
          <w:tab w:val="num" w:pos="0"/>
        </w:tabs>
        <w:ind w:left="1065" w:hanging="1080"/>
      </w:pPr>
      <w:rPr>
        <w:rFonts w:hint="default"/>
        <w:sz w:val="24"/>
        <w:szCs w:val="24"/>
      </w:rPr>
    </w:lvl>
    <w:lvl w:ilvl="6">
      <w:start w:val="1"/>
      <w:numFmt w:val="decimal"/>
      <w:lvlText w:val="%1.%2.%3.%4.%5.%6.%7."/>
      <w:lvlJc w:val="left"/>
      <w:pPr>
        <w:tabs>
          <w:tab w:val="num" w:pos="0"/>
        </w:tabs>
        <w:ind w:left="1425" w:hanging="1440"/>
      </w:pPr>
      <w:rPr>
        <w:rFonts w:hint="default"/>
        <w:sz w:val="24"/>
        <w:szCs w:val="24"/>
      </w:rPr>
    </w:lvl>
    <w:lvl w:ilvl="7">
      <w:start w:val="1"/>
      <w:numFmt w:val="decimal"/>
      <w:lvlText w:val="%1.%2.%3.%4.%5.%6.%7.%8."/>
      <w:lvlJc w:val="left"/>
      <w:pPr>
        <w:tabs>
          <w:tab w:val="num" w:pos="0"/>
        </w:tabs>
        <w:ind w:left="1425" w:hanging="1440"/>
      </w:pPr>
      <w:rPr>
        <w:rFonts w:hint="default"/>
        <w:sz w:val="24"/>
        <w:szCs w:val="24"/>
      </w:rPr>
    </w:lvl>
    <w:lvl w:ilvl="8">
      <w:start w:val="1"/>
      <w:numFmt w:val="decimal"/>
      <w:lvlText w:val="%1.%2.%3.%4.%5.%6.%7.%8.%9."/>
      <w:lvlJc w:val="left"/>
      <w:pPr>
        <w:tabs>
          <w:tab w:val="num" w:pos="0"/>
        </w:tabs>
        <w:ind w:left="1785" w:hanging="1800"/>
      </w:pPr>
      <w:rPr>
        <w:rFonts w:hint="default"/>
        <w:sz w:val="24"/>
        <w:szCs w:val="24"/>
      </w:rPr>
    </w:lvl>
  </w:abstractNum>
  <w:abstractNum w:abstractNumId="3">
    <w:nsid w:val="01ED1451"/>
    <w:multiLevelType w:val="multilevel"/>
    <w:tmpl w:val="373A390E"/>
    <w:lvl w:ilvl="0">
      <w:start w:val="1"/>
      <w:numFmt w:val="upperRoman"/>
      <w:lvlText w:val="%1."/>
      <w:lvlJc w:val="left"/>
      <w:pPr>
        <w:ind w:left="705" w:hanging="720"/>
      </w:pPr>
      <w:rPr>
        <w:rFonts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5" w:hanging="1440"/>
      </w:pPr>
      <w:rPr>
        <w:rFonts w:hint="default"/>
      </w:rPr>
    </w:lvl>
    <w:lvl w:ilvl="7">
      <w:start w:val="1"/>
      <w:numFmt w:val="decimal"/>
      <w:isLgl/>
      <w:lvlText w:val="%1.%2.%3.%4.%5.%6.%7.%8."/>
      <w:lvlJc w:val="left"/>
      <w:pPr>
        <w:ind w:left="6465" w:hanging="1440"/>
      </w:pPr>
      <w:rPr>
        <w:rFonts w:hint="default"/>
      </w:rPr>
    </w:lvl>
    <w:lvl w:ilvl="8">
      <w:start w:val="1"/>
      <w:numFmt w:val="decimal"/>
      <w:isLgl/>
      <w:lvlText w:val="%1.%2.%3.%4.%5.%6.%7.%8.%9."/>
      <w:lvlJc w:val="left"/>
      <w:pPr>
        <w:ind w:left="7545" w:hanging="1800"/>
      </w:pPr>
      <w:rPr>
        <w:rFonts w:hint="default"/>
      </w:rPr>
    </w:lvl>
  </w:abstractNum>
  <w:abstractNum w:abstractNumId="4">
    <w:nsid w:val="06F463D5"/>
    <w:multiLevelType w:val="hybridMultilevel"/>
    <w:tmpl w:val="45C62C16"/>
    <w:lvl w:ilvl="0" w:tplc="77CE80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241A313E"/>
    <w:multiLevelType w:val="hybridMultilevel"/>
    <w:tmpl w:val="98EC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438F0E47"/>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18">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nsid w:val="4B1E7C05"/>
    <w:multiLevelType w:val="multilevel"/>
    <w:tmpl w:val="48E4B644"/>
    <w:lvl w:ilvl="0">
      <w:start w:val="1"/>
      <w:numFmt w:val="decimal"/>
      <w:lvlText w:val="%1."/>
      <w:lvlJc w:val="left"/>
      <w:pPr>
        <w:ind w:left="1683" w:hanging="9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51E210C"/>
    <w:multiLevelType w:val="hybridMultilevel"/>
    <w:tmpl w:val="EABC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61AC4B24"/>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25">
    <w:nsid w:val="62785A6E"/>
    <w:multiLevelType w:val="hybridMultilevel"/>
    <w:tmpl w:val="BBCC03CE"/>
    <w:lvl w:ilvl="0" w:tplc="32843F0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3F20E4A"/>
    <w:multiLevelType w:val="hybridMultilevel"/>
    <w:tmpl w:val="553A1C3E"/>
    <w:lvl w:ilvl="0" w:tplc="3284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F625014"/>
    <w:multiLevelType w:val="hybridMultilevel"/>
    <w:tmpl w:val="78ACE654"/>
    <w:lvl w:ilvl="0" w:tplc="B9B4C5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0"/>
  </w:num>
  <w:num w:numId="24">
    <w:abstractNumId w:val="15"/>
  </w:num>
  <w:num w:numId="25">
    <w:abstractNumId w:val="8"/>
  </w:num>
  <w:num w:numId="26">
    <w:abstractNumId w:val="25"/>
  </w:num>
  <w:num w:numId="27">
    <w:abstractNumId w:val="7"/>
  </w:num>
  <w:num w:numId="28">
    <w:abstractNumId w:val="30"/>
  </w:num>
  <w:num w:numId="29">
    <w:abstractNumId w:val="28"/>
  </w:num>
  <w:num w:numId="30">
    <w:abstractNumId w:val="26"/>
  </w:num>
  <w:num w:numId="31">
    <w:abstractNumId w:val="9"/>
  </w:num>
  <w:num w:numId="32">
    <w:abstractNumId w:val="21"/>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3"/>
  </w:num>
  <w:num w:numId="40">
    <w:abstractNumId w:val="17"/>
  </w:num>
  <w:num w:numId="41">
    <w:abstractNumId w:val="24"/>
  </w:num>
  <w:num w:numId="42">
    <w:abstractNumId w:val="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2628B"/>
    <w:rsid w:val="0000059F"/>
    <w:rsid w:val="00022FD4"/>
    <w:rsid w:val="00035D29"/>
    <w:rsid w:val="000524F5"/>
    <w:rsid w:val="0009483D"/>
    <w:rsid w:val="000A4E86"/>
    <w:rsid w:val="000C083D"/>
    <w:rsid w:val="000D1EE9"/>
    <w:rsid w:val="00100A7F"/>
    <w:rsid w:val="00104B14"/>
    <w:rsid w:val="001144BB"/>
    <w:rsid w:val="00125514"/>
    <w:rsid w:val="00131347"/>
    <w:rsid w:val="00131712"/>
    <w:rsid w:val="00141924"/>
    <w:rsid w:val="00144780"/>
    <w:rsid w:val="00144C4A"/>
    <w:rsid w:val="001515B9"/>
    <w:rsid w:val="00152FF6"/>
    <w:rsid w:val="001544B0"/>
    <w:rsid w:val="00171F4F"/>
    <w:rsid w:val="001937DC"/>
    <w:rsid w:val="00195FEC"/>
    <w:rsid w:val="001A1378"/>
    <w:rsid w:val="001A24B2"/>
    <w:rsid w:val="001A2FFC"/>
    <w:rsid w:val="001B37F7"/>
    <w:rsid w:val="001B7DB8"/>
    <w:rsid w:val="001C0976"/>
    <w:rsid w:val="001C37D2"/>
    <w:rsid w:val="001D309E"/>
    <w:rsid w:val="001E7CB9"/>
    <w:rsid w:val="001F3C59"/>
    <w:rsid w:val="00200CDC"/>
    <w:rsid w:val="002046B3"/>
    <w:rsid w:val="00226653"/>
    <w:rsid w:val="00226C36"/>
    <w:rsid w:val="00266CE8"/>
    <w:rsid w:val="002855E7"/>
    <w:rsid w:val="0028625C"/>
    <w:rsid w:val="0029773C"/>
    <w:rsid w:val="002A2E8C"/>
    <w:rsid w:val="002A5605"/>
    <w:rsid w:val="002A6A16"/>
    <w:rsid w:val="002B4A17"/>
    <w:rsid w:val="002D1C10"/>
    <w:rsid w:val="002E16EC"/>
    <w:rsid w:val="002F7FBB"/>
    <w:rsid w:val="00306F85"/>
    <w:rsid w:val="003257D5"/>
    <w:rsid w:val="00381C0B"/>
    <w:rsid w:val="003834B5"/>
    <w:rsid w:val="003B4662"/>
    <w:rsid w:val="003C23E9"/>
    <w:rsid w:val="003E5AAC"/>
    <w:rsid w:val="00400077"/>
    <w:rsid w:val="00402FD2"/>
    <w:rsid w:val="0042628B"/>
    <w:rsid w:val="00443418"/>
    <w:rsid w:val="004609D7"/>
    <w:rsid w:val="004625F6"/>
    <w:rsid w:val="00476C6B"/>
    <w:rsid w:val="00477BAB"/>
    <w:rsid w:val="00480E8F"/>
    <w:rsid w:val="004967FE"/>
    <w:rsid w:val="004B0125"/>
    <w:rsid w:val="004B0AF9"/>
    <w:rsid w:val="004B1E18"/>
    <w:rsid w:val="004B7427"/>
    <w:rsid w:val="004E684A"/>
    <w:rsid w:val="004F738C"/>
    <w:rsid w:val="00500CF6"/>
    <w:rsid w:val="00506370"/>
    <w:rsid w:val="0051336B"/>
    <w:rsid w:val="00533065"/>
    <w:rsid w:val="00534F25"/>
    <w:rsid w:val="00541984"/>
    <w:rsid w:val="00554403"/>
    <w:rsid w:val="00557BFB"/>
    <w:rsid w:val="00565A10"/>
    <w:rsid w:val="00582CC8"/>
    <w:rsid w:val="00591B09"/>
    <w:rsid w:val="005931F4"/>
    <w:rsid w:val="005957C5"/>
    <w:rsid w:val="005B4386"/>
    <w:rsid w:val="005C6C73"/>
    <w:rsid w:val="005E73B6"/>
    <w:rsid w:val="006013EC"/>
    <w:rsid w:val="00602CF5"/>
    <w:rsid w:val="00644E99"/>
    <w:rsid w:val="00647F81"/>
    <w:rsid w:val="00657644"/>
    <w:rsid w:val="006A6E2A"/>
    <w:rsid w:val="006A75A5"/>
    <w:rsid w:val="006B0D86"/>
    <w:rsid w:val="006B7966"/>
    <w:rsid w:val="006C37CC"/>
    <w:rsid w:val="006D7882"/>
    <w:rsid w:val="00701C86"/>
    <w:rsid w:val="007419BC"/>
    <w:rsid w:val="00746757"/>
    <w:rsid w:val="00754EE0"/>
    <w:rsid w:val="00777B51"/>
    <w:rsid w:val="00780B3D"/>
    <w:rsid w:val="00795244"/>
    <w:rsid w:val="007D23F7"/>
    <w:rsid w:val="007E62F7"/>
    <w:rsid w:val="007F0AB2"/>
    <w:rsid w:val="00803CD8"/>
    <w:rsid w:val="00806146"/>
    <w:rsid w:val="00813C87"/>
    <w:rsid w:val="00823382"/>
    <w:rsid w:val="00851017"/>
    <w:rsid w:val="00855C21"/>
    <w:rsid w:val="00857C58"/>
    <w:rsid w:val="008870B9"/>
    <w:rsid w:val="00893D13"/>
    <w:rsid w:val="00897937"/>
    <w:rsid w:val="008A113A"/>
    <w:rsid w:val="008C32CE"/>
    <w:rsid w:val="008E7E2D"/>
    <w:rsid w:val="009311E3"/>
    <w:rsid w:val="009474AB"/>
    <w:rsid w:val="0095075E"/>
    <w:rsid w:val="00950FEF"/>
    <w:rsid w:val="0095482B"/>
    <w:rsid w:val="00962F4D"/>
    <w:rsid w:val="009825A2"/>
    <w:rsid w:val="009867B6"/>
    <w:rsid w:val="00997514"/>
    <w:rsid w:val="009A01FE"/>
    <w:rsid w:val="009A55D8"/>
    <w:rsid w:val="009A7C89"/>
    <w:rsid w:val="009D6A35"/>
    <w:rsid w:val="009F0ED0"/>
    <w:rsid w:val="00A019B6"/>
    <w:rsid w:val="00A37646"/>
    <w:rsid w:val="00A46F93"/>
    <w:rsid w:val="00A47DE0"/>
    <w:rsid w:val="00A85339"/>
    <w:rsid w:val="00AC551B"/>
    <w:rsid w:val="00AC6096"/>
    <w:rsid w:val="00AE149E"/>
    <w:rsid w:val="00AE600F"/>
    <w:rsid w:val="00B0292D"/>
    <w:rsid w:val="00B05D7A"/>
    <w:rsid w:val="00B13DBF"/>
    <w:rsid w:val="00B23DEA"/>
    <w:rsid w:val="00B44C7C"/>
    <w:rsid w:val="00B47174"/>
    <w:rsid w:val="00B63BE5"/>
    <w:rsid w:val="00B76678"/>
    <w:rsid w:val="00B86EC9"/>
    <w:rsid w:val="00BA14BD"/>
    <w:rsid w:val="00BA5994"/>
    <w:rsid w:val="00BA6488"/>
    <w:rsid w:val="00BB0A58"/>
    <w:rsid w:val="00BB4ED2"/>
    <w:rsid w:val="00BC3FF4"/>
    <w:rsid w:val="00BD7892"/>
    <w:rsid w:val="00C22986"/>
    <w:rsid w:val="00C23BC0"/>
    <w:rsid w:val="00C44661"/>
    <w:rsid w:val="00C45AA3"/>
    <w:rsid w:val="00C90722"/>
    <w:rsid w:val="00C94587"/>
    <w:rsid w:val="00CA4F4B"/>
    <w:rsid w:val="00CA6736"/>
    <w:rsid w:val="00CC07CF"/>
    <w:rsid w:val="00CC1155"/>
    <w:rsid w:val="00CC2BCC"/>
    <w:rsid w:val="00CC4AFF"/>
    <w:rsid w:val="00CE2242"/>
    <w:rsid w:val="00CE23A4"/>
    <w:rsid w:val="00CE37EE"/>
    <w:rsid w:val="00CF686A"/>
    <w:rsid w:val="00D30B2D"/>
    <w:rsid w:val="00D345D2"/>
    <w:rsid w:val="00D40B1E"/>
    <w:rsid w:val="00D51415"/>
    <w:rsid w:val="00D61B5F"/>
    <w:rsid w:val="00D64854"/>
    <w:rsid w:val="00D94D2F"/>
    <w:rsid w:val="00D96BD6"/>
    <w:rsid w:val="00DB29DD"/>
    <w:rsid w:val="00DC1E0D"/>
    <w:rsid w:val="00DC4B5B"/>
    <w:rsid w:val="00DC4E33"/>
    <w:rsid w:val="00DD068A"/>
    <w:rsid w:val="00DD57EB"/>
    <w:rsid w:val="00DE1DAA"/>
    <w:rsid w:val="00DE70CC"/>
    <w:rsid w:val="00DF297C"/>
    <w:rsid w:val="00DF53B6"/>
    <w:rsid w:val="00E05465"/>
    <w:rsid w:val="00E509AE"/>
    <w:rsid w:val="00E71B31"/>
    <w:rsid w:val="00E77BFB"/>
    <w:rsid w:val="00E97BA8"/>
    <w:rsid w:val="00EA72BB"/>
    <w:rsid w:val="00EB6633"/>
    <w:rsid w:val="00EF07E4"/>
    <w:rsid w:val="00F04B6F"/>
    <w:rsid w:val="00F31DF5"/>
    <w:rsid w:val="00F34089"/>
    <w:rsid w:val="00F406C6"/>
    <w:rsid w:val="00F44569"/>
    <w:rsid w:val="00F625E5"/>
    <w:rsid w:val="00F81D4C"/>
    <w:rsid w:val="00F93260"/>
    <w:rsid w:val="00FB0343"/>
    <w:rsid w:val="00FB2084"/>
    <w:rsid w:val="00FD412B"/>
    <w:rsid w:val="00FE1B18"/>
    <w:rsid w:val="00FF3CC0"/>
    <w:rsid w:val="00FF6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57"/>
    <w:rPr>
      <w:rFonts w:ascii="Times New Roman" w:eastAsia="Times New Roman" w:hAnsi="Times New Roman"/>
    </w:rPr>
  </w:style>
  <w:style w:type="paragraph" w:styleId="1">
    <w:name w:val="heading 1"/>
    <w:basedOn w:val="a"/>
    <w:next w:val="a"/>
    <w:link w:val="10"/>
    <w:uiPriority w:val="99"/>
    <w:qFormat/>
    <w:rsid w:val="0042628B"/>
    <w:pPr>
      <w:keepNext/>
      <w:keepLines/>
      <w:jc w:val="center"/>
      <w:outlineLvl w:val="0"/>
    </w:pPr>
    <w:rPr>
      <w:b/>
      <w:bCs/>
      <w:sz w:val="28"/>
      <w:szCs w:val="28"/>
    </w:rPr>
  </w:style>
  <w:style w:type="paragraph" w:styleId="2">
    <w:name w:val="heading 2"/>
    <w:basedOn w:val="a"/>
    <w:next w:val="a"/>
    <w:link w:val="20"/>
    <w:uiPriority w:val="99"/>
    <w:unhideWhenUsed/>
    <w:qFormat/>
    <w:rsid w:val="0042628B"/>
    <w:pPr>
      <w:keepNext/>
      <w:keepLines/>
      <w:ind w:left="1072"/>
      <w:jc w:val="center"/>
      <w:outlineLvl w:val="1"/>
    </w:pPr>
    <w:rPr>
      <w:bCs/>
      <w:sz w:val="28"/>
      <w:szCs w:val="26"/>
    </w:rPr>
  </w:style>
  <w:style w:type="paragraph" w:styleId="3">
    <w:name w:val="heading 3"/>
    <w:basedOn w:val="a"/>
    <w:next w:val="a"/>
    <w:link w:val="30"/>
    <w:unhideWhenUsed/>
    <w:qFormat/>
    <w:rsid w:val="0042628B"/>
    <w:pPr>
      <w:keepNext/>
      <w:keepLines/>
      <w:numPr>
        <w:numId w:val="1"/>
      </w:numPr>
      <w:spacing w:before="200"/>
      <w:jc w:val="both"/>
      <w:outlineLvl w:val="2"/>
    </w:pPr>
    <w:rPr>
      <w:b/>
      <w:bCs/>
      <w:sz w:val="28"/>
      <w:szCs w:val="28"/>
    </w:rPr>
  </w:style>
  <w:style w:type="paragraph" w:styleId="4">
    <w:name w:val="heading 4"/>
    <w:basedOn w:val="a"/>
    <w:next w:val="a"/>
    <w:link w:val="40"/>
    <w:semiHidden/>
    <w:unhideWhenUsed/>
    <w:qFormat/>
    <w:rsid w:val="0042628B"/>
    <w:pPr>
      <w:keepNext/>
      <w:keepLines/>
      <w:jc w:val="center"/>
      <w:outlineLvl w:val="3"/>
    </w:pPr>
    <w:rPr>
      <w:bCs/>
      <w:iCs/>
      <w:sz w:val="28"/>
    </w:rPr>
  </w:style>
  <w:style w:type="paragraph" w:styleId="5">
    <w:name w:val="heading 5"/>
    <w:basedOn w:val="a"/>
    <w:next w:val="a"/>
    <w:link w:val="50"/>
    <w:semiHidden/>
    <w:unhideWhenUsed/>
    <w:qFormat/>
    <w:rsid w:val="0042628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2628B"/>
    <w:rPr>
      <w:rFonts w:ascii="Times New Roman" w:eastAsia="Times New Roman" w:hAnsi="Times New Roman" w:cs="Times New Roman"/>
      <w:b/>
      <w:bCs/>
      <w:sz w:val="28"/>
      <w:szCs w:val="28"/>
    </w:rPr>
  </w:style>
  <w:style w:type="character" w:customStyle="1" w:styleId="20">
    <w:name w:val="Заголовок 2 Знак"/>
    <w:link w:val="2"/>
    <w:uiPriority w:val="99"/>
    <w:rsid w:val="0042628B"/>
    <w:rPr>
      <w:rFonts w:ascii="Times New Roman" w:eastAsia="Times New Roman" w:hAnsi="Times New Roman" w:cs="Times New Roman"/>
      <w:bCs/>
      <w:sz w:val="28"/>
      <w:szCs w:val="26"/>
    </w:rPr>
  </w:style>
  <w:style w:type="character" w:customStyle="1" w:styleId="30">
    <w:name w:val="Заголовок 3 Знак"/>
    <w:link w:val="3"/>
    <w:rsid w:val="0042628B"/>
    <w:rPr>
      <w:rFonts w:ascii="Times New Roman" w:eastAsia="Times New Roman" w:hAnsi="Times New Roman" w:cs="Times New Roman"/>
      <w:b/>
      <w:bCs/>
      <w:sz w:val="28"/>
      <w:szCs w:val="28"/>
    </w:rPr>
  </w:style>
  <w:style w:type="character" w:customStyle="1" w:styleId="40">
    <w:name w:val="Заголовок 4 Знак"/>
    <w:link w:val="4"/>
    <w:semiHidden/>
    <w:rsid w:val="0042628B"/>
    <w:rPr>
      <w:rFonts w:ascii="Times New Roman" w:eastAsia="Times New Roman" w:hAnsi="Times New Roman" w:cs="Times New Roman"/>
      <w:bCs/>
      <w:iCs/>
      <w:sz w:val="28"/>
      <w:szCs w:val="20"/>
      <w:lang w:eastAsia="ru-RU"/>
    </w:rPr>
  </w:style>
  <w:style w:type="character" w:customStyle="1" w:styleId="50">
    <w:name w:val="Заголовок 5 Знак"/>
    <w:link w:val="5"/>
    <w:semiHidden/>
    <w:rsid w:val="0042628B"/>
    <w:rPr>
      <w:rFonts w:ascii="Cambria" w:eastAsia="Times New Roman" w:hAnsi="Cambria" w:cs="Times New Roman"/>
      <w:color w:val="243F60"/>
      <w:sz w:val="20"/>
      <w:szCs w:val="20"/>
      <w:lang w:eastAsia="ru-RU"/>
    </w:rPr>
  </w:style>
  <w:style w:type="character" w:styleId="a3">
    <w:name w:val="Hyperlink"/>
    <w:uiPriority w:val="99"/>
    <w:unhideWhenUsed/>
    <w:rsid w:val="0042628B"/>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42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42628B"/>
    <w:rPr>
      <w:rFonts w:ascii="Courier New" w:eastAsia="Times New Roman" w:hAnsi="Courier New" w:cs="Courier New"/>
      <w:sz w:val="20"/>
      <w:szCs w:val="20"/>
      <w:lang w:eastAsia="ru-RU"/>
    </w:rPr>
  </w:style>
  <w:style w:type="character" w:styleId="a4">
    <w:name w:val="Strong"/>
    <w:qFormat/>
    <w:rsid w:val="0042628B"/>
    <w:rPr>
      <w:b/>
      <w:bCs w:val="0"/>
    </w:rPr>
  </w:style>
  <w:style w:type="paragraph" w:styleId="a5">
    <w:name w:val="Normal (Web)"/>
    <w:basedOn w:val="a"/>
    <w:unhideWhenUsed/>
    <w:rsid w:val="0042628B"/>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locked/>
    <w:rsid w:val="0042628B"/>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unhideWhenUsed/>
    <w:rsid w:val="0042628B"/>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rsid w:val="0042628B"/>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2628B"/>
    <w:pPr>
      <w:tabs>
        <w:tab w:val="center" w:pos="4677"/>
        <w:tab w:val="right" w:pos="9355"/>
      </w:tabs>
    </w:pPr>
  </w:style>
  <w:style w:type="character" w:customStyle="1" w:styleId="a9">
    <w:name w:val="Верхний колонтитул Знак"/>
    <w:link w:val="a8"/>
    <w:uiPriority w:val="99"/>
    <w:rsid w:val="0042628B"/>
    <w:rPr>
      <w:rFonts w:ascii="Times New Roman" w:eastAsia="Times New Roman" w:hAnsi="Times New Roman" w:cs="Times New Roman"/>
      <w:sz w:val="20"/>
      <w:szCs w:val="20"/>
      <w:lang w:eastAsia="ru-RU"/>
    </w:rPr>
  </w:style>
  <w:style w:type="character" w:customStyle="1" w:styleId="aa">
    <w:name w:val="Нижний колонтитул Знак"/>
    <w:link w:val="ab"/>
    <w:uiPriority w:val="99"/>
    <w:rsid w:val="0042628B"/>
    <w:rPr>
      <w:rFonts w:ascii="Times New Roman" w:eastAsia="Times New Roman" w:hAnsi="Times New Roman" w:cs="Times New Roman"/>
      <w:sz w:val="20"/>
      <w:szCs w:val="20"/>
      <w:lang w:eastAsia="ru-RU"/>
    </w:rPr>
  </w:style>
  <w:style w:type="paragraph" w:styleId="ab">
    <w:name w:val="footer"/>
    <w:basedOn w:val="a"/>
    <w:link w:val="aa"/>
    <w:uiPriority w:val="99"/>
    <w:unhideWhenUsed/>
    <w:rsid w:val="0042628B"/>
    <w:pPr>
      <w:tabs>
        <w:tab w:val="center" w:pos="4677"/>
        <w:tab w:val="right" w:pos="9355"/>
      </w:tabs>
    </w:pPr>
  </w:style>
  <w:style w:type="character" w:customStyle="1" w:styleId="12">
    <w:name w:val="Нижний колонтитул Знак1"/>
    <w:uiPriority w:val="99"/>
    <w:semiHidden/>
    <w:rsid w:val="0042628B"/>
    <w:rPr>
      <w:rFonts w:ascii="Times New Roman" w:eastAsia="Times New Roman" w:hAnsi="Times New Roman" w:cs="Times New Roman"/>
      <w:sz w:val="20"/>
      <w:szCs w:val="20"/>
      <w:lang w:eastAsia="ru-RU"/>
    </w:rPr>
  </w:style>
  <w:style w:type="paragraph" w:styleId="ac">
    <w:name w:val="Body Text Indent"/>
    <w:basedOn w:val="a"/>
    <w:link w:val="ad"/>
    <w:unhideWhenUsed/>
    <w:rsid w:val="0042628B"/>
    <w:pPr>
      <w:ind w:firstLine="709"/>
      <w:jc w:val="both"/>
    </w:pPr>
    <w:rPr>
      <w:sz w:val="28"/>
    </w:rPr>
  </w:style>
  <w:style w:type="character" w:customStyle="1" w:styleId="ad">
    <w:name w:val="Основной текст с отступом Знак"/>
    <w:link w:val="ac"/>
    <w:rsid w:val="0042628B"/>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42628B"/>
    <w:rPr>
      <w:rFonts w:ascii="Calibri" w:eastAsia="Calibri" w:hAnsi="Calibri" w:cs="Times New Roman"/>
      <w:sz w:val="16"/>
      <w:szCs w:val="16"/>
      <w:lang w:eastAsia="ru-RU"/>
    </w:rPr>
  </w:style>
  <w:style w:type="paragraph" w:styleId="32">
    <w:name w:val="Body Text Indent 3"/>
    <w:basedOn w:val="a"/>
    <w:link w:val="31"/>
    <w:unhideWhenUsed/>
    <w:rsid w:val="0042628B"/>
    <w:pPr>
      <w:spacing w:after="120"/>
      <w:ind w:left="283"/>
    </w:pPr>
    <w:rPr>
      <w:rFonts w:ascii="Calibri" w:eastAsia="Calibri" w:hAnsi="Calibri"/>
      <w:sz w:val="16"/>
      <w:szCs w:val="16"/>
    </w:rPr>
  </w:style>
  <w:style w:type="character" w:customStyle="1" w:styleId="310">
    <w:name w:val="Основной текст с отступом 3 Знак1"/>
    <w:uiPriority w:val="99"/>
    <w:semiHidden/>
    <w:rsid w:val="0042628B"/>
    <w:rPr>
      <w:rFonts w:ascii="Times New Roman" w:eastAsia="Times New Roman" w:hAnsi="Times New Roman" w:cs="Times New Roman"/>
      <w:sz w:val="16"/>
      <w:szCs w:val="16"/>
      <w:lang w:eastAsia="ru-RU"/>
    </w:rPr>
  </w:style>
  <w:style w:type="paragraph" w:styleId="ae">
    <w:name w:val="Balloon Text"/>
    <w:basedOn w:val="a"/>
    <w:link w:val="af"/>
    <w:uiPriority w:val="99"/>
    <w:unhideWhenUsed/>
    <w:rsid w:val="0042628B"/>
    <w:rPr>
      <w:rFonts w:ascii="Tahoma" w:hAnsi="Tahoma"/>
      <w:sz w:val="16"/>
      <w:szCs w:val="16"/>
    </w:rPr>
  </w:style>
  <w:style w:type="character" w:customStyle="1" w:styleId="af">
    <w:name w:val="Текст выноски Знак"/>
    <w:link w:val="ae"/>
    <w:uiPriority w:val="99"/>
    <w:rsid w:val="0042628B"/>
    <w:rPr>
      <w:rFonts w:ascii="Tahoma" w:eastAsia="Times New Roman" w:hAnsi="Tahoma" w:cs="Tahoma"/>
      <w:sz w:val="16"/>
      <w:szCs w:val="16"/>
      <w:lang w:eastAsia="ru-RU"/>
    </w:rPr>
  </w:style>
  <w:style w:type="paragraph" w:customStyle="1" w:styleId="ListParagraph1">
    <w:name w:val="List Paragraph1"/>
    <w:basedOn w:val="a"/>
    <w:rsid w:val="0042628B"/>
    <w:pPr>
      <w:ind w:left="720" w:firstLine="709"/>
      <w:jc w:val="both"/>
    </w:pPr>
    <w:rPr>
      <w:rFonts w:eastAsia="Calibri"/>
      <w:sz w:val="28"/>
      <w:szCs w:val="28"/>
      <w:lang w:eastAsia="en-US"/>
    </w:rPr>
  </w:style>
  <w:style w:type="paragraph" w:customStyle="1" w:styleId="Postan">
    <w:name w:val="Postan"/>
    <w:basedOn w:val="a"/>
    <w:rsid w:val="0042628B"/>
    <w:pPr>
      <w:jc w:val="center"/>
    </w:pPr>
    <w:rPr>
      <w:sz w:val="28"/>
    </w:rPr>
  </w:style>
  <w:style w:type="paragraph" w:customStyle="1" w:styleId="af0">
    <w:name w:val="Знак"/>
    <w:basedOn w:val="a"/>
    <w:rsid w:val="0042628B"/>
    <w:pPr>
      <w:spacing w:before="100" w:beforeAutospacing="1" w:after="100" w:afterAutospacing="1"/>
    </w:pPr>
    <w:rPr>
      <w:rFonts w:ascii="Tahoma" w:hAnsi="Tahoma" w:cs="Tahoma"/>
      <w:lang w:val="en-US" w:eastAsia="en-US"/>
    </w:rPr>
  </w:style>
  <w:style w:type="paragraph" w:customStyle="1" w:styleId="13">
    <w:name w:val="Стиль1"/>
    <w:basedOn w:val="2"/>
    <w:qFormat/>
    <w:rsid w:val="0042628B"/>
    <w:pPr>
      <w:ind w:left="0"/>
    </w:pPr>
  </w:style>
  <w:style w:type="paragraph" w:customStyle="1" w:styleId="ConsPlusTitle">
    <w:name w:val="ConsPlusTitle"/>
    <w:rsid w:val="0042628B"/>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link w:val="ConsPlusCell0"/>
    <w:uiPriority w:val="99"/>
    <w:qFormat/>
    <w:rsid w:val="0042628B"/>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42628B"/>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42628B"/>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uiPriority w:val="99"/>
    <w:rsid w:val="0042628B"/>
    <w:pPr>
      <w:spacing w:after="120" w:line="360" w:lineRule="auto"/>
      <w:ind w:firstLine="720"/>
      <w:jc w:val="both"/>
    </w:pPr>
    <w:rPr>
      <w:rFonts w:eastAsia="Calibri"/>
      <w:sz w:val="26"/>
    </w:rPr>
  </w:style>
  <w:style w:type="paragraph" w:customStyle="1" w:styleId="14">
    <w:name w:val="Знак1"/>
    <w:basedOn w:val="a"/>
    <w:rsid w:val="0042628B"/>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c"/>
    <w:rsid w:val="0042628B"/>
    <w:pPr>
      <w:ind w:firstLine="601"/>
    </w:pPr>
    <w:rPr>
      <w:rFonts w:eastAsia="Calibri"/>
      <w:szCs w:val="28"/>
    </w:rPr>
  </w:style>
  <w:style w:type="paragraph" w:customStyle="1" w:styleId="21">
    <w:name w:val="Знак2"/>
    <w:basedOn w:val="a"/>
    <w:rsid w:val="0042628B"/>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42628B"/>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42628B"/>
    <w:rPr>
      <w:rFonts w:ascii="Times New Roman" w:hAnsi="Times New Roman" w:cs="Times New Roman" w:hint="default"/>
    </w:rPr>
  </w:style>
  <w:style w:type="character" w:customStyle="1" w:styleId="BodyTextIndent3Char1">
    <w:name w:val="Body Text Indent 3 Char1"/>
    <w:locked/>
    <w:rsid w:val="0042628B"/>
    <w:rPr>
      <w:rFonts w:ascii="Calibri" w:hAnsi="Calibri" w:hint="default"/>
      <w:sz w:val="16"/>
      <w:lang w:eastAsia="ru-RU"/>
    </w:rPr>
  </w:style>
  <w:style w:type="character" w:customStyle="1" w:styleId="af2">
    <w:name w:val="Знак Знак"/>
    <w:locked/>
    <w:rsid w:val="0042628B"/>
    <w:rPr>
      <w:rFonts w:ascii="Times New Roman" w:hAnsi="Times New Roman" w:cs="Times New Roman" w:hint="default"/>
      <w:lang w:val="ru-RU" w:eastAsia="ru-RU" w:bidi="ar-SA"/>
    </w:rPr>
  </w:style>
  <w:style w:type="character" w:customStyle="1" w:styleId="22">
    <w:name w:val="Знак Знак2"/>
    <w:semiHidden/>
    <w:locked/>
    <w:rsid w:val="0042628B"/>
    <w:rPr>
      <w:rFonts w:ascii="Times New Roman" w:hAnsi="Times New Roman" w:cs="Times New Roman" w:hint="default"/>
      <w:sz w:val="16"/>
      <w:szCs w:val="16"/>
      <w:lang w:val="ru-RU" w:eastAsia="ru-RU" w:bidi="ar-SA"/>
    </w:rPr>
  </w:style>
  <w:style w:type="paragraph" w:styleId="af3">
    <w:name w:val="No Spacing"/>
    <w:uiPriority w:val="1"/>
    <w:qFormat/>
    <w:rsid w:val="0042628B"/>
    <w:rPr>
      <w:rFonts w:ascii="Times New Roman" w:eastAsia="Times New Roman" w:hAnsi="Times New Roman"/>
    </w:rPr>
  </w:style>
  <w:style w:type="character" w:styleId="af4">
    <w:name w:val="FollowedHyperlink"/>
    <w:uiPriority w:val="99"/>
    <w:unhideWhenUsed/>
    <w:rsid w:val="00777B51"/>
    <w:rPr>
      <w:color w:val="800080"/>
      <w:u w:val="single"/>
    </w:rPr>
  </w:style>
  <w:style w:type="numbering" w:customStyle="1" w:styleId="15">
    <w:name w:val="Нет списка1"/>
    <w:next w:val="a2"/>
    <w:uiPriority w:val="99"/>
    <w:semiHidden/>
    <w:unhideWhenUsed/>
    <w:rsid w:val="009A01FE"/>
  </w:style>
  <w:style w:type="character" w:customStyle="1" w:styleId="WW8Num1z0">
    <w:name w:val="WW8Num1z0"/>
    <w:rsid w:val="009A01FE"/>
  </w:style>
  <w:style w:type="character" w:customStyle="1" w:styleId="WW8Num1z1">
    <w:name w:val="WW8Num1z1"/>
    <w:rsid w:val="009A01FE"/>
  </w:style>
  <w:style w:type="character" w:customStyle="1" w:styleId="WW8Num1z2">
    <w:name w:val="WW8Num1z2"/>
    <w:rsid w:val="009A01FE"/>
  </w:style>
  <w:style w:type="character" w:customStyle="1" w:styleId="WW8Num1z3">
    <w:name w:val="WW8Num1z3"/>
    <w:rsid w:val="009A01FE"/>
  </w:style>
  <w:style w:type="character" w:customStyle="1" w:styleId="WW8Num1z4">
    <w:name w:val="WW8Num1z4"/>
    <w:rsid w:val="009A01FE"/>
  </w:style>
  <w:style w:type="character" w:customStyle="1" w:styleId="WW8Num1z5">
    <w:name w:val="WW8Num1z5"/>
    <w:rsid w:val="009A01FE"/>
  </w:style>
  <w:style w:type="character" w:customStyle="1" w:styleId="WW8Num1z6">
    <w:name w:val="WW8Num1z6"/>
    <w:rsid w:val="009A01FE"/>
  </w:style>
  <w:style w:type="character" w:customStyle="1" w:styleId="WW8Num1z7">
    <w:name w:val="WW8Num1z7"/>
    <w:rsid w:val="009A01FE"/>
  </w:style>
  <w:style w:type="character" w:customStyle="1" w:styleId="WW8Num1z8">
    <w:name w:val="WW8Num1z8"/>
    <w:rsid w:val="009A01FE"/>
  </w:style>
  <w:style w:type="character" w:customStyle="1" w:styleId="WW8Num2z0">
    <w:name w:val="WW8Num2z0"/>
    <w:rsid w:val="009A01FE"/>
    <w:rPr>
      <w:sz w:val="28"/>
      <w:lang w:val="ru-RU"/>
    </w:rPr>
  </w:style>
  <w:style w:type="character" w:customStyle="1" w:styleId="WW8Num2z1">
    <w:name w:val="WW8Num2z1"/>
    <w:rsid w:val="009A01FE"/>
  </w:style>
  <w:style w:type="character" w:customStyle="1" w:styleId="WW8Num2z2">
    <w:name w:val="WW8Num2z2"/>
    <w:rsid w:val="009A01FE"/>
  </w:style>
  <w:style w:type="character" w:customStyle="1" w:styleId="WW8Num2z3">
    <w:name w:val="WW8Num2z3"/>
    <w:rsid w:val="009A01FE"/>
  </w:style>
  <w:style w:type="character" w:customStyle="1" w:styleId="WW8Num2z4">
    <w:name w:val="WW8Num2z4"/>
    <w:rsid w:val="009A01FE"/>
  </w:style>
  <w:style w:type="character" w:customStyle="1" w:styleId="WW8Num2z5">
    <w:name w:val="WW8Num2z5"/>
    <w:rsid w:val="009A01FE"/>
  </w:style>
  <w:style w:type="character" w:customStyle="1" w:styleId="WW8Num2z6">
    <w:name w:val="WW8Num2z6"/>
    <w:rsid w:val="009A01FE"/>
  </w:style>
  <w:style w:type="character" w:customStyle="1" w:styleId="WW8Num2z7">
    <w:name w:val="WW8Num2z7"/>
    <w:rsid w:val="009A01FE"/>
  </w:style>
  <w:style w:type="character" w:customStyle="1" w:styleId="WW8Num2z8">
    <w:name w:val="WW8Num2z8"/>
    <w:rsid w:val="009A01FE"/>
  </w:style>
  <w:style w:type="character" w:customStyle="1" w:styleId="16">
    <w:name w:val="Основной шрифт абзаца1"/>
    <w:rsid w:val="009A01FE"/>
  </w:style>
  <w:style w:type="character" w:customStyle="1" w:styleId="WW8Num3z0">
    <w:name w:val="WW8Num3z0"/>
    <w:rsid w:val="009A01FE"/>
    <w:rPr>
      <w:sz w:val="28"/>
      <w:lang w:val="ru-RU"/>
    </w:rPr>
  </w:style>
  <w:style w:type="character" w:customStyle="1" w:styleId="WW8Num3z1">
    <w:name w:val="WW8Num3z1"/>
    <w:rsid w:val="009A01FE"/>
  </w:style>
  <w:style w:type="character" w:customStyle="1" w:styleId="WW8Num3z2">
    <w:name w:val="WW8Num3z2"/>
    <w:rsid w:val="009A01FE"/>
  </w:style>
  <w:style w:type="character" w:customStyle="1" w:styleId="WW8Num3z3">
    <w:name w:val="WW8Num3z3"/>
    <w:rsid w:val="009A01FE"/>
  </w:style>
  <w:style w:type="character" w:customStyle="1" w:styleId="WW8Num3z4">
    <w:name w:val="WW8Num3z4"/>
    <w:rsid w:val="009A01FE"/>
  </w:style>
  <w:style w:type="character" w:customStyle="1" w:styleId="WW8Num3z5">
    <w:name w:val="WW8Num3z5"/>
    <w:rsid w:val="009A01FE"/>
  </w:style>
  <w:style w:type="character" w:customStyle="1" w:styleId="WW8Num3z6">
    <w:name w:val="WW8Num3z6"/>
    <w:rsid w:val="009A01FE"/>
  </w:style>
  <w:style w:type="character" w:customStyle="1" w:styleId="WW8Num3z7">
    <w:name w:val="WW8Num3z7"/>
    <w:rsid w:val="009A01FE"/>
  </w:style>
  <w:style w:type="character" w:customStyle="1" w:styleId="WW8Num3z8">
    <w:name w:val="WW8Num3z8"/>
    <w:rsid w:val="009A01FE"/>
  </w:style>
  <w:style w:type="paragraph" w:customStyle="1" w:styleId="af5">
    <w:name w:val="Заголовок"/>
    <w:basedOn w:val="a"/>
    <w:next w:val="af6"/>
    <w:rsid w:val="009A01FE"/>
    <w:pPr>
      <w:keepNext/>
      <w:suppressAutoHyphens/>
      <w:spacing w:before="240" w:after="120"/>
    </w:pPr>
    <w:rPr>
      <w:rFonts w:ascii="Liberation Sans" w:eastAsia="Microsoft YaHei" w:hAnsi="Liberation Sans" w:cs="Arial"/>
      <w:kern w:val="1"/>
      <w:sz w:val="28"/>
      <w:szCs w:val="28"/>
      <w:lang w:eastAsia="zh-CN" w:bidi="hi-IN"/>
    </w:rPr>
  </w:style>
  <w:style w:type="paragraph" w:styleId="af6">
    <w:name w:val="Body Text"/>
    <w:basedOn w:val="a"/>
    <w:link w:val="af7"/>
    <w:rsid w:val="009A01FE"/>
    <w:pPr>
      <w:suppressAutoHyphens/>
      <w:spacing w:after="140" w:line="288" w:lineRule="auto"/>
    </w:pPr>
    <w:rPr>
      <w:rFonts w:ascii="Liberation Serif" w:eastAsia="SimSun" w:hAnsi="Liberation Serif" w:cs="Arial"/>
      <w:kern w:val="1"/>
      <w:sz w:val="24"/>
      <w:szCs w:val="24"/>
      <w:lang w:eastAsia="zh-CN" w:bidi="hi-IN"/>
    </w:rPr>
  </w:style>
  <w:style w:type="character" w:customStyle="1" w:styleId="af7">
    <w:name w:val="Основной текст Знак"/>
    <w:link w:val="af6"/>
    <w:rsid w:val="009A01FE"/>
    <w:rPr>
      <w:rFonts w:ascii="Liberation Serif" w:eastAsia="SimSun" w:hAnsi="Liberation Serif" w:cs="Arial"/>
      <w:kern w:val="1"/>
      <w:sz w:val="24"/>
      <w:szCs w:val="24"/>
      <w:lang w:eastAsia="zh-CN" w:bidi="hi-IN"/>
    </w:rPr>
  </w:style>
  <w:style w:type="paragraph" w:styleId="af8">
    <w:name w:val="List"/>
    <w:basedOn w:val="af6"/>
    <w:rsid w:val="009A01FE"/>
  </w:style>
  <w:style w:type="paragraph" w:styleId="af9">
    <w:name w:val="caption"/>
    <w:basedOn w:val="a"/>
    <w:qFormat/>
    <w:rsid w:val="009A01FE"/>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23">
    <w:name w:val="Указатель2"/>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17">
    <w:name w:val="Название объекта1"/>
    <w:basedOn w:val="a"/>
    <w:rsid w:val="009A01FE"/>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8">
    <w:name w:val="Указатель1"/>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afa">
    <w:name w:val="Содержимое таблицы"/>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afb">
    <w:name w:val="Заголовок таблицы"/>
    <w:basedOn w:val="afa"/>
    <w:rsid w:val="009A01FE"/>
    <w:pPr>
      <w:jc w:val="center"/>
    </w:pPr>
    <w:rPr>
      <w:b/>
      <w:bCs/>
    </w:rPr>
  </w:style>
  <w:style w:type="numbering" w:customStyle="1" w:styleId="24">
    <w:name w:val="Нет списка2"/>
    <w:next w:val="a2"/>
    <w:uiPriority w:val="99"/>
    <w:semiHidden/>
    <w:unhideWhenUsed/>
    <w:rsid w:val="00B0292D"/>
  </w:style>
  <w:style w:type="table" w:styleId="afc">
    <w:name w:val="Table Grid"/>
    <w:basedOn w:val="a1"/>
    <w:uiPriority w:val="59"/>
    <w:rsid w:val="008E7E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99"/>
    <w:qFormat/>
    <w:rsid w:val="008E7E2D"/>
    <w:pPr>
      <w:ind w:left="720"/>
      <w:contextualSpacing/>
    </w:pPr>
    <w:rPr>
      <w:sz w:val="24"/>
      <w:szCs w:val="24"/>
    </w:rPr>
  </w:style>
  <w:style w:type="character" w:styleId="afe">
    <w:name w:val="page number"/>
    <w:basedOn w:val="a0"/>
    <w:rsid w:val="008E7E2D"/>
  </w:style>
  <w:style w:type="paragraph" w:customStyle="1" w:styleId="aff">
    <w:name w:val="Нормальный (таблица)"/>
    <w:basedOn w:val="a"/>
    <w:next w:val="a"/>
    <w:uiPriority w:val="99"/>
    <w:rsid w:val="008E7E2D"/>
    <w:pPr>
      <w:widowControl w:val="0"/>
      <w:autoSpaceDE w:val="0"/>
      <w:autoSpaceDN w:val="0"/>
      <w:adjustRightInd w:val="0"/>
      <w:jc w:val="both"/>
    </w:pPr>
    <w:rPr>
      <w:rFonts w:ascii="Arial" w:hAnsi="Arial" w:cs="Arial"/>
      <w:sz w:val="24"/>
      <w:szCs w:val="24"/>
    </w:rPr>
  </w:style>
  <w:style w:type="paragraph" w:customStyle="1" w:styleId="19">
    <w:name w:val="Абзац списка1"/>
    <w:basedOn w:val="a"/>
    <w:qFormat/>
    <w:rsid w:val="008E7E2D"/>
    <w:pPr>
      <w:ind w:left="720" w:firstLine="709"/>
      <w:contextualSpacing/>
      <w:jc w:val="both"/>
    </w:pPr>
    <w:rPr>
      <w:sz w:val="28"/>
      <w:szCs w:val="28"/>
      <w:lang w:eastAsia="en-US"/>
    </w:rPr>
  </w:style>
  <w:style w:type="paragraph" w:customStyle="1" w:styleId="Standard">
    <w:name w:val="Standard"/>
    <w:rsid w:val="008E7E2D"/>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E7E2D"/>
    <w:pPr>
      <w:jc w:val="right"/>
    </w:pPr>
    <w:rPr>
      <w:sz w:val="24"/>
      <w:szCs w:val="24"/>
    </w:rPr>
  </w:style>
  <w:style w:type="character" w:customStyle="1" w:styleId="aff0">
    <w:name w:val="Гипертекстовая ссылка"/>
    <w:uiPriority w:val="99"/>
    <w:rsid w:val="008E7E2D"/>
    <w:rPr>
      <w:b w:val="0"/>
      <w:bCs w:val="0"/>
      <w:color w:val="106BBE"/>
      <w:sz w:val="26"/>
      <w:szCs w:val="26"/>
    </w:rPr>
  </w:style>
  <w:style w:type="character" w:customStyle="1" w:styleId="textdefault">
    <w:name w:val="text_default"/>
    <w:rsid w:val="008E7E2D"/>
    <w:rPr>
      <w:rFonts w:ascii="Verdana" w:hAnsi="Verdana" w:hint="default"/>
      <w:color w:val="5E6466"/>
      <w:sz w:val="18"/>
      <w:szCs w:val="18"/>
    </w:rPr>
  </w:style>
  <w:style w:type="character" w:customStyle="1" w:styleId="100">
    <w:name w:val="Знак Знак10"/>
    <w:locked/>
    <w:rsid w:val="008E7E2D"/>
    <w:rPr>
      <w:b/>
      <w:bCs/>
      <w:sz w:val="28"/>
      <w:szCs w:val="28"/>
      <w:lang w:val="ru-RU" w:eastAsia="en-US" w:bidi="ar-SA"/>
    </w:rPr>
  </w:style>
  <w:style w:type="character" w:customStyle="1" w:styleId="9">
    <w:name w:val="Знак Знак9"/>
    <w:locked/>
    <w:rsid w:val="008E7E2D"/>
    <w:rPr>
      <w:bCs/>
      <w:sz w:val="28"/>
      <w:szCs w:val="26"/>
      <w:lang w:val="ru-RU" w:eastAsia="en-US" w:bidi="ar-SA"/>
    </w:rPr>
  </w:style>
  <w:style w:type="character" w:customStyle="1" w:styleId="8">
    <w:name w:val="Знак Знак8"/>
    <w:locked/>
    <w:rsid w:val="008E7E2D"/>
    <w:rPr>
      <w:b/>
      <w:bCs/>
      <w:sz w:val="28"/>
      <w:szCs w:val="28"/>
      <w:lang w:val="ru-RU" w:eastAsia="en-US" w:bidi="ar-SA"/>
    </w:rPr>
  </w:style>
  <w:style w:type="character" w:customStyle="1" w:styleId="BodyTextIndent3Char">
    <w:name w:val="Body Text Indent 3 Char"/>
    <w:locked/>
    <w:rsid w:val="008E7E2D"/>
    <w:rPr>
      <w:rFonts w:ascii="Calibri" w:hAnsi="Calibri" w:cs="Calibri" w:hint="default"/>
      <w:sz w:val="16"/>
      <w:lang w:eastAsia="ru-RU"/>
    </w:rPr>
  </w:style>
  <w:style w:type="character" w:customStyle="1" w:styleId="110">
    <w:name w:val="Знак Знак11"/>
    <w:locked/>
    <w:rsid w:val="008E7E2D"/>
    <w:rPr>
      <w:b/>
      <w:bCs/>
      <w:sz w:val="28"/>
      <w:szCs w:val="28"/>
      <w:lang w:val="ru-RU" w:eastAsia="en-US" w:bidi="ar-SA"/>
    </w:rPr>
  </w:style>
  <w:style w:type="character" w:customStyle="1" w:styleId="Heading1Char">
    <w:name w:val="Heading 1 Char"/>
    <w:locked/>
    <w:rsid w:val="008E7E2D"/>
    <w:rPr>
      <w:rFonts w:ascii="Calibri" w:eastAsia="Calibri" w:hAnsi="Calibri" w:cs="Calibri" w:hint="default"/>
      <w:b/>
      <w:bCs/>
      <w:sz w:val="28"/>
      <w:szCs w:val="28"/>
      <w:lang w:val="ru-RU" w:eastAsia="en-US" w:bidi="ar-SA"/>
    </w:rPr>
  </w:style>
  <w:style w:type="character" w:customStyle="1" w:styleId="Heading2Char">
    <w:name w:val="Heading 2 Char"/>
    <w:locked/>
    <w:rsid w:val="008E7E2D"/>
    <w:rPr>
      <w:rFonts w:ascii="Calibri" w:eastAsia="Calibri" w:hAnsi="Calibri" w:cs="Calibri" w:hint="default"/>
      <w:bCs/>
      <w:sz w:val="28"/>
      <w:szCs w:val="26"/>
      <w:lang w:val="ru-RU" w:eastAsia="en-US" w:bidi="ar-SA"/>
    </w:rPr>
  </w:style>
  <w:style w:type="character" w:customStyle="1" w:styleId="Heading3Char">
    <w:name w:val="Heading 3 Char"/>
    <w:locked/>
    <w:rsid w:val="008E7E2D"/>
    <w:rPr>
      <w:rFonts w:ascii="Calibri" w:eastAsia="Calibri" w:hAnsi="Calibri" w:cs="Calibri" w:hint="default"/>
      <w:b/>
      <w:bCs/>
      <w:sz w:val="28"/>
      <w:szCs w:val="28"/>
      <w:lang w:val="ru-RU" w:eastAsia="en-US" w:bidi="ar-SA"/>
    </w:rPr>
  </w:style>
  <w:style w:type="character" w:customStyle="1" w:styleId="Heading4Char">
    <w:name w:val="Heading 4 Char"/>
    <w:locked/>
    <w:rsid w:val="008E7E2D"/>
    <w:rPr>
      <w:rFonts w:ascii="Calibri" w:eastAsia="Calibri" w:hAnsi="Calibri" w:cs="Calibri" w:hint="default"/>
      <w:bCs/>
      <w:iCs/>
      <w:sz w:val="28"/>
      <w:lang w:val="ru-RU" w:eastAsia="ru-RU" w:bidi="ar-SA"/>
    </w:rPr>
  </w:style>
  <w:style w:type="character" w:customStyle="1" w:styleId="Heading5Char">
    <w:name w:val="Heading 5 Char"/>
    <w:locked/>
    <w:rsid w:val="008E7E2D"/>
    <w:rPr>
      <w:rFonts w:ascii="Cambria" w:eastAsia="Calibri" w:hAnsi="Cambria" w:hint="default"/>
      <w:color w:val="243F60"/>
      <w:lang w:val="ru-RU" w:eastAsia="ru-RU" w:bidi="ar-SA"/>
    </w:rPr>
  </w:style>
  <w:style w:type="character" w:customStyle="1" w:styleId="BodyTextIndentChar">
    <w:name w:val="Body Text Indent Char"/>
    <w:locked/>
    <w:rsid w:val="008E7E2D"/>
    <w:rPr>
      <w:rFonts w:ascii="Calibri" w:eastAsia="Calibri" w:hAnsi="Calibri" w:cs="Calibri" w:hint="default"/>
      <w:sz w:val="28"/>
      <w:lang w:val="ru-RU" w:eastAsia="ru-RU" w:bidi="ar-SA"/>
    </w:rPr>
  </w:style>
  <w:style w:type="character" w:customStyle="1" w:styleId="HeaderChar">
    <w:name w:val="Header Char"/>
    <w:locked/>
    <w:rsid w:val="008E7E2D"/>
    <w:rPr>
      <w:rFonts w:ascii="Calibri" w:eastAsia="Calibri" w:hAnsi="Calibri" w:cs="Calibri" w:hint="default"/>
      <w:lang w:val="ru-RU" w:eastAsia="ru-RU" w:bidi="ar-SA"/>
    </w:rPr>
  </w:style>
  <w:style w:type="character" w:customStyle="1" w:styleId="FooterChar">
    <w:name w:val="Footer Char"/>
    <w:locked/>
    <w:rsid w:val="008E7E2D"/>
    <w:rPr>
      <w:rFonts w:ascii="Calibri" w:eastAsia="Calibri" w:hAnsi="Calibri" w:cs="Calibri" w:hint="default"/>
      <w:lang w:val="ru-RU" w:eastAsia="ru-RU" w:bidi="ar-SA"/>
    </w:rPr>
  </w:style>
  <w:style w:type="character" w:customStyle="1" w:styleId="HTMLPreformattedChar">
    <w:name w:val="HTML Preformatted Char"/>
    <w:locked/>
    <w:rsid w:val="008E7E2D"/>
    <w:rPr>
      <w:rFonts w:ascii="Courier New" w:eastAsia="Calibri" w:hAnsi="Courier New" w:cs="Courier New" w:hint="default"/>
      <w:lang w:val="ru-RU" w:eastAsia="ru-RU" w:bidi="ar-SA"/>
    </w:rPr>
  </w:style>
  <w:style w:type="character" w:customStyle="1" w:styleId="BodyTextChar">
    <w:name w:val="Body Text Char"/>
    <w:locked/>
    <w:rsid w:val="008E7E2D"/>
    <w:rPr>
      <w:rFonts w:ascii="Calibri" w:eastAsia="Calibri" w:hAnsi="Calibri" w:cs="Calibri" w:hint="default"/>
      <w:sz w:val="24"/>
      <w:szCs w:val="24"/>
      <w:lang w:val="ru-RU" w:eastAsia="ru-RU" w:bidi="ar-SA"/>
    </w:rPr>
  </w:style>
  <w:style w:type="paragraph" w:styleId="aff1">
    <w:name w:val="Plain Text"/>
    <w:basedOn w:val="a"/>
    <w:link w:val="aff2"/>
    <w:rsid w:val="008E7E2D"/>
    <w:pPr>
      <w:spacing w:before="75" w:after="75"/>
    </w:pPr>
    <w:rPr>
      <w:rFonts w:ascii="Arial" w:hAnsi="Arial"/>
      <w:color w:val="000000"/>
    </w:rPr>
  </w:style>
  <w:style w:type="character" w:customStyle="1" w:styleId="aff2">
    <w:name w:val="Текст Знак"/>
    <w:basedOn w:val="a0"/>
    <w:link w:val="aff1"/>
    <w:rsid w:val="008E7E2D"/>
    <w:rPr>
      <w:rFonts w:ascii="Arial" w:eastAsia="Times New Roman" w:hAnsi="Arial"/>
      <w:color w:val="000000"/>
    </w:rPr>
  </w:style>
  <w:style w:type="paragraph" w:customStyle="1" w:styleId="Default">
    <w:name w:val="Default"/>
    <w:uiPriority w:val="99"/>
    <w:rsid w:val="008E7E2D"/>
    <w:pPr>
      <w:autoSpaceDE w:val="0"/>
      <w:autoSpaceDN w:val="0"/>
      <w:adjustRightInd w:val="0"/>
    </w:pPr>
    <w:rPr>
      <w:rFonts w:ascii="Times New Roman" w:hAnsi="Times New Roman"/>
      <w:color w:val="000000"/>
      <w:sz w:val="24"/>
      <w:szCs w:val="24"/>
      <w:lang w:eastAsia="en-US"/>
    </w:rPr>
  </w:style>
  <w:style w:type="paragraph" w:styleId="aff3">
    <w:name w:val="endnote text"/>
    <w:basedOn w:val="a"/>
    <w:link w:val="aff4"/>
    <w:rsid w:val="008E7E2D"/>
  </w:style>
  <w:style w:type="character" w:customStyle="1" w:styleId="aff4">
    <w:name w:val="Текст концевой сноски Знак"/>
    <w:basedOn w:val="a0"/>
    <w:link w:val="aff3"/>
    <w:rsid w:val="008E7E2D"/>
    <w:rPr>
      <w:rFonts w:ascii="Times New Roman" w:eastAsia="Times New Roman" w:hAnsi="Times New Roman"/>
    </w:rPr>
  </w:style>
  <w:style w:type="character" w:styleId="aff5">
    <w:name w:val="endnote reference"/>
    <w:rsid w:val="008E7E2D"/>
    <w:rPr>
      <w:vertAlign w:val="superscript"/>
    </w:rPr>
  </w:style>
  <w:style w:type="table" w:styleId="-2">
    <w:name w:val="Table Web 2"/>
    <w:basedOn w:val="a1"/>
    <w:rsid w:val="008E7E2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eb">
    <w:name w:val="Обычный (Web)"/>
    <w:basedOn w:val="a"/>
    <w:rsid w:val="00152FF6"/>
    <w:pPr>
      <w:widowControl w:val="0"/>
    </w:pPr>
    <w:rPr>
      <w:sz w:val="24"/>
      <w:szCs w:val="24"/>
      <w:lang w:eastAsia="ar-SA"/>
    </w:rPr>
  </w:style>
  <w:style w:type="character" w:customStyle="1" w:styleId="WW8Num7z7">
    <w:name w:val="WW8Num7z7"/>
    <w:rsid w:val="002A2E8C"/>
  </w:style>
  <w:style w:type="character" w:customStyle="1" w:styleId="ConsPlusCell0">
    <w:name w:val="ConsPlusCell Знак"/>
    <w:link w:val="ConsPlusCell"/>
    <w:uiPriority w:val="99"/>
    <w:rsid w:val="004609D7"/>
    <w:rPr>
      <w:rFonts w:ascii="Times New Roman" w:eastAsia="Times New Roman" w:hAnsi="Times New Roman"/>
      <w:sz w:val="28"/>
      <w:szCs w:val="28"/>
      <w:lang w:bidi="ar-SA"/>
    </w:rPr>
  </w:style>
</w:styles>
</file>

<file path=word/webSettings.xml><?xml version="1.0" encoding="utf-8"?>
<w:webSettings xmlns:r="http://schemas.openxmlformats.org/officeDocument/2006/relationships" xmlns:w="http://schemas.openxmlformats.org/wordprocessingml/2006/main">
  <w:divs>
    <w:div w:id="45223404">
      <w:bodyDiv w:val="1"/>
      <w:marLeft w:val="0"/>
      <w:marRight w:val="0"/>
      <w:marTop w:val="0"/>
      <w:marBottom w:val="0"/>
      <w:divBdr>
        <w:top w:val="none" w:sz="0" w:space="0" w:color="auto"/>
        <w:left w:val="none" w:sz="0" w:space="0" w:color="auto"/>
        <w:bottom w:val="none" w:sz="0" w:space="0" w:color="auto"/>
        <w:right w:val="none" w:sz="0" w:space="0" w:color="auto"/>
      </w:divBdr>
    </w:div>
    <w:div w:id="1032537620">
      <w:bodyDiv w:val="1"/>
      <w:marLeft w:val="0"/>
      <w:marRight w:val="0"/>
      <w:marTop w:val="0"/>
      <w:marBottom w:val="0"/>
      <w:divBdr>
        <w:top w:val="none" w:sz="0" w:space="0" w:color="auto"/>
        <w:left w:val="none" w:sz="0" w:space="0" w:color="auto"/>
        <w:bottom w:val="none" w:sz="0" w:space="0" w:color="auto"/>
        <w:right w:val="none" w:sz="0" w:space="0" w:color="auto"/>
      </w:divBdr>
    </w:div>
    <w:div w:id="1602954173">
      <w:bodyDiv w:val="1"/>
      <w:marLeft w:val="0"/>
      <w:marRight w:val="0"/>
      <w:marTop w:val="0"/>
      <w:marBottom w:val="0"/>
      <w:divBdr>
        <w:top w:val="none" w:sz="0" w:space="0" w:color="auto"/>
        <w:left w:val="none" w:sz="0" w:space="0" w:color="auto"/>
        <w:bottom w:val="none" w:sz="0" w:space="0" w:color="auto"/>
        <w:right w:val="none" w:sz="0" w:space="0" w:color="auto"/>
      </w:divBdr>
    </w:div>
    <w:div w:id="1772894075">
      <w:bodyDiv w:val="1"/>
      <w:marLeft w:val="0"/>
      <w:marRight w:val="0"/>
      <w:marTop w:val="0"/>
      <w:marBottom w:val="0"/>
      <w:divBdr>
        <w:top w:val="none" w:sz="0" w:space="0" w:color="auto"/>
        <w:left w:val="none" w:sz="0" w:space="0" w:color="auto"/>
        <w:bottom w:val="none" w:sz="0" w:space="0" w:color="auto"/>
        <w:right w:val="none" w:sz="0" w:space="0" w:color="auto"/>
      </w:divBdr>
    </w:div>
    <w:div w:id="1810510639">
      <w:bodyDiv w:val="1"/>
      <w:marLeft w:val="0"/>
      <w:marRight w:val="0"/>
      <w:marTop w:val="0"/>
      <w:marBottom w:val="0"/>
      <w:divBdr>
        <w:top w:val="none" w:sz="0" w:space="0" w:color="auto"/>
        <w:left w:val="none" w:sz="0" w:space="0" w:color="auto"/>
        <w:bottom w:val="none" w:sz="0" w:space="0" w:color="auto"/>
        <w:right w:val="none" w:sz="0" w:space="0" w:color="auto"/>
      </w:divBdr>
    </w:div>
    <w:div w:id="21436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instor\..\..\..\Users\GAVRIL~1\AppData\Local\Temp\18779510-95526882-9552700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84AD-7004-443B-921E-D6BB708C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42719</CharactersWithSpaces>
  <SharedDoc>false</SharedDoc>
  <HLinks>
    <vt:vector size="6" baseType="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Glava</cp:lastModifiedBy>
  <cp:revision>3</cp:revision>
  <cp:lastPrinted>2022-01-08T15:58:00Z</cp:lastPrinted>
  <dcterms:created xsi:type="dcterms:W3CDTF">2024-09-03T05:48:00Z</dcterms:created>
  <dcterms:modified xsi:type="dcterms:W3CDTF">2024-09-03T06:09:00Z</dcterms:modified>
</cp:coreProperties>
</file>