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  <w:bookmarkStart w:id="0" w:name="_GoBack"/>
      <w:bookmarkEnd w:id="0"/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6"/>
      <w:bookmarkEnd w:id="1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B4D8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</w:p>
    <w:p w:rsidR="00E14C67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F6067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46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2C44E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2C44E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275"/>
        <w:gridCol w:w="1844"/>
        <w:gridCol w:w="1417"/>
        <w:gridCol w:w="1276"/>
        <w:gridCol w:w="1275"/>
      </w:tblGrid>
      <w:tr w:rsidR="00682C00" w:rsidRPr="00E93B63" w:rsidTr="00423D04">
        <w:trPr>
          <w:tblHeader/>
          <w:tblCellSpacing w:w="5" w:type="nil"/>
        </w:trPr>
        <w:tc>
          <w:tcPr>
            <w:tcW w:w="426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75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E93B63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</w:tr>
      <w:tr w:rsidR="0010646C" w:rsidRPr="00E93B63" w:rsidTr="00423D04">
        <w:trPr>
          <w:trHeight w:val="202"/>
          <w:tblCellSpacing w:w="5" w:type="nil"/>
        </w:trPr>
        <w:tc>
          <w:tcPr>
            <w:tcW w:w="426" w:type="dxa"/>
          </w:tcPr>
          <w:p w:rsidR="0010646C" w:rsidRPr="00E93B63" w:rsidRDefault="001064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10646C" w:rsidRPr="00E93B63" w:rsidRDefault="001064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1</w:t>
            </w:r>
          </w:p>
          <w:p w:rsidR="0010646C" w:rsidRPr="00E93B63" w:rsidRDefault="0010646C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«Охрана окружающей среды в Волочаевском сельском поселении»</w:t>
            </w:r>
          </w:p>
        </w:tc>
        <w:tc>
          <w:tcPr>
            <w:tcW w:w="1984" w:type="dxa"/>
          </w:tcPr>
          <w:p w:rsidR="0010646C" w:rsidRPr="00E93B63" w:rsidRDefault="0010646C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</w:t>
            </w:r>
          </w:p>
        </w:tc>
        <w:tc>
          <w:tcPr>
            <w:tcW w:w="1843" w:type="dxa"/>
          </w:tcPr>
          <w:p w:rsidR="0010646C" w:rsidRPr="00E93B63" w:rsidRDefault="0010646C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0646C" w:rsidRPr="00E93B63" w:rsidRDefault="001064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10646C" w:rsidRPr="00E93B63" w:rsidRDefault="001064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4" w:type="dxa"/>
          </w:tcPr>
          <w:p w:rsidR="0010646C" w:rsidRPr="00E93B63" w:rsidRDefault="0010646C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  <w:t>80,0</w:t>
            </w:r>
          </w:p>
        </w:tc>
        <w:tc>
          <w:tcPr>
            <w:tcW w:w="1417" w:type="dxa"/>
          </w:tcPr>
          <w:p w:rsidR="0010646C" w:rsidRPr="00E93B63" w:rsidRDefault="0010646C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  <w:t>80,0</w:t>
            </w:r>
          </w:p>
        </w:tc>
        <w:tc>
          <w:tcPr>
            <w:tcW w:w="1276" w:type="dxa"/>
          </w:tcPr>
          <w:p w:rsidR="0010646C" w:rsidRPr="00E93B63" w:rsidRDefault="0010646C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35,5</w:t>
            </w:r>
          </w:p>
        </w:tc>
        <w:tc>
          <w:tcPr>
            <w:tcW w:w="1275" w:type="dxa"/>
          </w:tcPr>
          <w:p w:rsidR="0010646C" w:rsidRPr="00E93B63" w:rsidRDefault="001064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44E18" w:rsidRPr="00E93B63" w:rsidTr="00423D04">
        <w:trPr>
          <w:trHeight w:val="202"/>
          <w:tblCellSpacing w:w="5" w:type="nil"/>
        </w:trPr>
        <w:tc>
          <w:tcPr>
            <w:tcW w:w="426" w:type="dxa"/>
          </w:tcPr>
          <w:p w:rsidR="00644E18" w:rsidRPr="00E93B63" w:rsidRDefault="00644E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644E18" w:rsidRPr="00E93B63" w:rsidRDefault="00644E18" w:rsidP="00644E18">
            <w:pPr>
              <w:pStyle w:val="ConsPlusCel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Основное мероприятие 1.1 </w:t>
            </w:r>
          </w:p>
          <w:p w:rsidR="00644E18" w:rsidRPr="00E93B63" w:rsidRDefault="00644E18" w:rsidP="00644E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Ликвидация очагов захламления и несанкционированных свалок</w:t>
            </w:r>
          </w:p>
        </w:tc>
        <w:tc>
          <w:tcPr>
            <w:tcW w:w="1984" w:type="dxa"/>
          </w:tcPr>
          <w:p w:rsidR="00644E18" w:rsidRPr="00E93B63" w:rsidRDefault="00644E18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</w:t>
            </w:r>
          </w:p>
          <w:p w:rsidR="00644E18" w:rsidRPr="00E93B63" w:rsidRDefault="00644E18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Специалист первой категории – Молчанова Е.А</w:t>
            </w:r>
          </w:p>
        </w:tc>
        <w:tc>
          <w:tcPr>
            <w:tcW w:w="1843" w:type="dxa"/>
          </w:tcPr>
          <w:p w:rsidR="00644E18" w:rsidRPr="00E93B63" w:rsidRDefault="00644E18" w:rsidP="00644E18">
            <w:pPr>
              <w:pStyle w:val="a9"/>
              <w:rPr>
                <w:sz w:val="24"/>
                <w:szCs w:val="24"/>
              </w:rPr>
            </w:pPr>
            <w:r w:rsidRPr="00E93B63">
              <w:rPr>
                <w:kern w:val="2"/>
                <w:sz w:val="24"/>
                <w:szCs w:val="24"/>
              </w:rPr>
              <w:t>уменьшение количества несанкционированных свалок</w:t>
            </w:r>
          </w:p>
        </w:tc>
        <w:tc>
          <w:tcPr>
            <w:tcW w:w="1418" w:type="dxa"/>
          </w:tcPr>
          <w:p w:rsidR="00644E18" w:rsidRPr="00E93B63" w:rsidRDefault="00644E1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644E18" w:rsidRPr="00E93B63" w:rsidRDefault="00644E1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644E18" w:rsidRPr="00E93B63" w:rsidRDefault="00644E1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644E18" w:rsidRPr="00E93B63" w:rsidRDefault="00644E1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644E18" w:rsidRPr="00E93B63" w:rsidRDefault="00644E18" w:rsidP="008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644E18" w:rsidRPr="00E93B63" w:rsidRDefault="00644E1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44E18" w:rsidRPr="00E93B63" w:rsidTr="00423D04">
        <w:trPr>
          <w:trHeight w:val="2537"/>
          <w:tblCellSpacing w:w="5" w:type="nil"/>
        </w:trPr>
        <w:tc>
          <w:tcPr>
            <w:tcW w:w="426" w:type="dxa"/>
          </w:tcPr>
          <w:p w:rsidR="00644E18" w:rsidRPr="00E93B63" w:rsidRDefault="00644E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644E18" w:rsidRPr="00E93B63" w:rsidRDefault="00644E18" w:rsidP="00644E18">
            <w:pPr>
              <w:pStyle w:val="ConsPlusCel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Основное мероприятие 1.2 </w:t>
            </w:r>
          </w:p>
          <w:p w:rsidR="00644E18" w:rsidRPr="00E93B63" w:rsidRDefault="00644E18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Озеленение территории,  высадках саженцев</w:t>
            </w:r>
            <w:r w:rsidRPr="00E93B63">
              <w:rPr>
                <w:rFonts w:ascii="Times New Roman" w:hAnsi="Times New Roman" w:cs="Times New Roman"/>
                <w:kern w:val="2"/>
                <w:sz w:val="25"/>
                <w:szCs w:val="25"/>
              </w:rPr>
              <w:t xml:space="preserve"> и уход за ними</w:t>
            </w:r>
          </w:p>
        </w:tc>
        <w:tc>
          <w:tcPr>
            <w:tcW w:w="1984" w:type="dxa"/>
          </w:tcPr>
          <w:p w:rsidR="00644E18" w:rsidRPr="00E93B63" w:rsidRDefault="00644E18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</w:t>
            </w:r>
          </w:p>
          <w:p w:rsidR="00644E18" w:rsidRPr="00E93B63" w:rsidRDefault="00644E18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Специалист первой категории – Молчанова Е.А.</w:t>
            </w:r>
          </w:p>
        </w:tc>
        <w:tc>
          <w:tcPr>
            <w:tcW w:w="1843" w:type="dxa"/>
          </w:tcPr>
          <w:p w:rsidR="00644E18" w:rsidRPr="00E93B63" w:rsidRDefault="00644E18" w:rsidP="00644E18">
            <w:pPr>
              <w:pStyle w:val="a9"/>
              <w:rPr>
                <w:sz w:val="24"/>
                <w:szCs w:val="24"/>
              </w:rPr>
            </w:pPr>
            <w:r w:rsidRPr="00E93B63">
              <w:rPr>
                <w:sz w:val="24"/>
                <w:szCs w:val="24"/>
              </w:rPr>
              <w:t>увеличение площади зеленых насаждений на территории Волочаевского сельского поселения</w:t>
            </w:r>
          </w:p>
        </w:tc>
        <w:tc>
          <w:tcPr>
            <w:tcW w:w="1418" w:type="dxa"/>
          </w:tcPr>
          <w:p w:rsidR="00644E18" w:rsidRPr="00E93B63" w:rsidRDefault="00644E18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644E18" w:rsidRPr="00E93B63" w:rsidRDefault="00644E18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644E18" w:rsidRPr="00E93B63" w:rsidRDefault="00644E18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644E18" w:rsidRPr="00E93B63" w:rsidRDefault="00644E18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644E18" w:rsidRPr="00E93B63" w:rsidRDefault="00644E18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644E18" w:rsidRPr="00E93B63" w:rsidRDefault="00644E1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rHeight w:val="263"/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pStyle w:val="ConsPlusCel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Основное мероприятие 1.3 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Проведение мероприятий в области  экологического просвещения и образования</w:t>
            </w: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экологического просвещения и образования</w:t>
            </w:r>
          </w:p>
        </w:tc>
        <w:tc>
          <w:tcPr>
            <w:tcW w:w="1418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D42F52" w:rsidRPr="00E93B63" w:rsidRDefault="00D42F52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D42F52" w:rsidRPr="00E93B63" w:rsidRDefault="00D42F52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D42F52" w:rsidRPr="00E93B63" w:rsidRDefault="00D42F52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rHeight w:val="2528"/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pStyle w:val="ConsPlusCel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Основное мероприятие 1.4 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kern w:val="2"/>
                <w:sz w:val="25"/>
                <w:szCs w:val="25"/>
              </w:rPr>
              <w:t xml:space="preserve">Установка контейнеров для сбора и дальнейшей утилизации </w:t>
            </w: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 опасных бытовых отходов</w:t>
            </w: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Специалист первой категории – Молчанова Е.А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количества установленных контейнеров для сбора и дальнейшей утилизации </w:t>
            </w:r>
            <w:r w:rsidRPr="00E93B63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бытовых отходов</w:t>
            </w:r>
          </w:p>
        </w:tc>
        <w:tc>
          <w:tcPr>
            <w:tcW w:w="1418" w:type="dxa"/>
          </w:tcPr>
          <w:p w:rsidR="00D42F52" w:rsidRPr="00E93B63" w:rsidRDefault="00D42F52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D42F52" w:rsidRPr="00E93B63" w:rsidRDefault="00D42F52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D42F52" w:rsidRPr="00E93B63" w:rsidRDefault="00D42F52" w:rsidP="00644E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20,0</w:t>
            </w:r>
          </w:p>
        </w:tc>
        <w:tc>
          <w:tcPr>
            <w:tcW w:w="1417" w:type="dxa"/>
          </w:tcPr>
          <w:p w:rsidR="00D42F52" w:rsidRPr="00E93B63" w:rsidRDefault="00D42F52" w:rsidP="005453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20,0</w:t>
            </w:r>
          </w:p>
        </w:tc>
        <w:tc>
          <w:tcPr>
            <w:tcW w:w="1276" w:type="dxa"/>
          </w:tcPr>
          <w:p w:rsidR="00D42F52" w:rsidRPr="00E93B63" w:rsidRDefault="00D42F52" w:rsidP="005453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rHeight w:val="263"/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pStyle w:val="ConsPlusCel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Основное мероприятие 1.5 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kern w:val="2"/>
                <w:sz w:val="25"/>
                <w:szCs w:val="25"/>
              </w:rPr>
              <w:t xml:space="preserve">Проведение мероприятий по </w:t>
            </w:r>
            <w:r w:rsidRPr="00E93B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обследованию территории поселения на предмет наличия клещей и проведение противоклещевых обработок</w:t>
            </w: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Специалист первой категории – </w:t>
            </w:r>
            <w:r w:rsidRPr="00E93B6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Туснина Р.И.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отсутствие </w:t>
            </w:r>
            <w:r w:rsidRPr="00E9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в поселении на которых обитают клещи</w:t>
            </w:r>
          </w:p>
        </w:tc>
        <w:tc>
          <w:tcPr>
            <w:tcW w:w="1418" w:type="dxa"/>
          </w:tcPr>
          <w:p w:rsidR="00D42F52" w:rsidRPr="00E93B63" w:rsidRDefault="00D42F52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D42F52" w:rsidRPr="00E93B63" w:rsidRDefault="00D42F52" w:rsidP="00D1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D42F52" w:rsidRPr="00E93B63" w:rsidRDefault="00D42F52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1417" w:type="dxa"/>
          </w:tcPr>
          <w:p w:rsidR="00D42F52" w:rsidRPr="00E93B63" w:rsidRDefault="00D42F52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1276" w:type="dxa"/>
          </w:tcPr>
          <w:p w:rsidR="00D42F52" w:rsidRPr="00E93B63" w:rsidRDefault="00D42F52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35,5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93B63" w:rsidRPr="00E93B63" w:rsidTr="00423D04">
        <w:trPr>
          <w:tblCellSpacing w:w="5" w:type="nil"/>
        </w:trPr>
        <w:tc>
          <w:tcPr>
            <w:tcW w:w="426" w:type="dxa"/>
          </w:tcPr>
          <w:p w:rsidR="00E93B63" w:rsidRPr="00E93B63" w:rsidRDefault="00E93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E93B63" w:rsidRPr="00E93B63" w:rsidRDefault="00E93B63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Приоритетное основное мероприятие 1.2.1. </w:t>
            </w:r>
            <w:r w:rsidRPr="00E93B63">
              <w:rPr>
                <w:rFonts w:ascii="Times New Roman" w:hAnsi="Times New Roman" w:cs="Times New Roman"/>
                <w:kern w:val="2"/>
                <w:sz w:val="25"/>
                <w:szCs w:val="25"/>
              </w:rPr>
              <w:t xml:space="preserve">Установка контейнеров для сбора и дальнейшей утилизации </w:t>
            </w: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 опасных бытовых отходов</w:t>
            </w:r>
          </w:p>
        </w:tc>
        <w:tc>
          <w:tcPr>
            <w:tcW w:w="1984" w:type="dxa"/>
          </w:tcPr>
          <w:p w:rsidR="00E93B63" w:rsidRPr="00E93B63" w:rsidRDefault="00E93B63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</w:t>
            </w:r>
          </w:p>
          <w:p w:rsidR="00E93B63" w:rsidRPr="00E93B63" w:rsidRDefault="00E93B63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Специалист первой категории – Молчанова Е.А</w:t>
            </w:r>
          </w:p>
        </w:tc>
        <w:tc>
          <w:tcPr>
            <w:tcW w:w="1843" w:type="dxa"/>
          </w:tcPr>
          <w:p w:rsidR="00E93B63" w:rsidRPr="00E93B63" w:rsidRDefault="00E93B63" w:rsidP="00644E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количества установленных контейнеров для сбора и дальнейшей утилизации </w:t>
            </w:r>
            <w:r w:rsidRPr="00E93B63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бытовых отходов</w:t>
            </w:r>
          </w:p>
        </w:tc>
        <w:tc>
          <w:tcPr>
            <w:tcW w:w="1418" w:type="dxa"/>
          </w:tcPr>
          <w:p w:rsidR="00E93B63" w:rsidRPr="00E93B63" w:rsidRDefault="00E93B63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E93B63" w:rsidRPr="00E93B63" w:rsidRDefault="00E93B63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E93B63" w:rsidRPr="00E93B63" w:rsidRDefault="00E93B63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20,0</w:t>
            </w:r>
          </w:p>
        </w:tc>
        <w:tc>
          <w:tcPr>
            <w:tcW w:w="1417" w:type="dxa"/>
          </w:tcPr>
          <w:p w:rsidR="00E93B63" w:rsidRPr="00E93B63" w:rsidRDefault="00E93B63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20,0</w:t>
            </w:r>
          </w:p>
        </w:tc>
        <w:tc>
          <w:tcPr>
            <w:tcW w:w="1276" w:type="dxa"/>
          </w:tcPr>
          <w:p w:rsidR="00E93B63" w:rsidRPr="00E93B63" w:rsidRDefault="00E93B63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75" w:type="dxa"/>
          </w:tcPr>
          <w:p w:rsidR="00E93B63" w:rsidRPr="00E93B63" w:rsidRDefault="00E93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93B63" w:rsidRPr="00E93B63" w:rsidTr="00423D04">
        <w:trPr>
          <w:tblCellSpacing w:w="5" w:type="nil"/>
        </w:trPr>
        <w:tc>
          <w:tcPr>
            <w:tcW w:w="426" w:type="dxa"/>
          </w:tcPr>
          <w:p w:rsidR="00E93B63" w:rsidRPr="00E93B63" w:rsidRDefault="00E93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E93B63" w:rsidRPr="00E93B63" w:rsidRDefault="00E93B63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Приоритетное основное мероприятие 1.3.1. </w:t>
            </w:r>
            <w:r w:rsidRPr="00E93B63">
              <w:rPr>
                <w:rFonts w:ascii="Times New Roman" w:hAnsi="Times New Roman" w:cs="Times New Roman"/>
                <w:kern w:val="2"/>
                <w:sz w:val="25"/>
                <w:szCs w:val="25"/>
              </w:rPr>
              <w:t xml:space="preserve">Проведение мероприятий по </w:t>
            </w:r>
            <w:r w:rsidRPr="00E93B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обследованию территории поселения на предмет наличия клещей и проведение противоклещевых обработок</w:t>
            </w:r>
          </w:p>
        </w:tc>
        <w:tc>
          <w:tcPr>
            <w:tcW w:w="1984" w:type="dxa"/>
          </w:tcPr>
          <w:p w:rsidR="00E93B63" w:rsidRPr="00E93B63" w:rsidRDefault="00E93B63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</w:t>
            </w:r>
          </w:p>
          <w:p w:rsidR="00E93B63" w:rsidRPr="00E93B63" w:rsidRDefault="00E93B63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Специалист первой категории – Туснина Р.И.</w:t>
            </w:r>
          </w:p>
        </w:tc>
        <w:tc>
          <w:tcPr>
            <w:tcW w:w="1843" w:type="dxa"/>
          </w:tcPr>
          <w:p w:rsidR="00E93B63" w:rsidRPr="00E93B63" w:rsidRDefault="00E93B63" w:rsidP="00644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отсутствие </w:t>
            </w:r>
            <w:r w:rsidRPr="00E9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в поселении на которых обитают клещи</w:t>
            </w:r>
          </w:p>
        </w:tc>
        <w:tc>
          <w:tcPr>
            <w:tcW w:w="1418" w:type="dxa"/>
          </w:tcPr>
          <w:p w:rsidR="00E93B63" w:rsidRPr="00E93B63" w:rsidRDefault="00E93B63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E93B63" w:rsidRPr="00E93B63" w:rsidRDefault="00E93B63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E93B63" w:rsidRPr="00E93B63" w:rsidRDefault="00E93B63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1417" w:type="dxa"/>
          </w:tcPr>
          <w:p w:rsidR="00E93B63" w:rsidRPr="00E93B63" w:rsidRDefault="00E93B63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1276" w:type="dxa"/>
          </w:tcPr>
          <w:p w:rsidR="00E93B63" w:rsidRPr="00E93B63" w:rsidRDefault="00E93B63" w:rsidP="00D163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35,5</w:t>
            </w:r>
          </w:p>
        </w:tc>
        <w:tc>
          <w:tcPr>
            <w:tcW w:w="1275" w:type="dxa"/>
          </w:tcPr>
          <w:p w:rsidR="00E93B63" w:rsidRPr="00E93B63" w:rsidRDefault="00E93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rHeight w:val="360"/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Контрольное событие  муниципальной программы 1.1. </w:t>
            </w:r>
            <w:r w:rsidRPr="00E93B6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снижение численности клещей на территории </w:t>
            </w: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Волочаевского сельского поселения,</w:t>
            </w:r>
            <w:r w:rsid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сокращение количества действующих санкционированных и законсервированных объектов размещения твердых бытовых отходов</w:t>
            </w: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 Специалист первой категории – Молчанова Е.А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клещами,уменьшение количества несанкционированных свалок и объектов размещения отходов;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экологического сознания и повышение уровня </w:t>
            </w:r>
            <w:r w:rsidRPr="00E9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экологической культуры населения поселения</w:t>
            </w:r>
          </w:p>
        </w:tc>
        <w:tc>
          <w:tcPr>
            <w:tcW w:w="1418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X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4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417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2</w:t>
            </w:r>
          </w:p>
          <w:p w:rsidR="00D42F52" w:rsidRPr="00E93B63" w:rsidRDefault="00D42F52" w:rsidP="00644E1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Волочаевского сельского поселения»</w:t>
            </w: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42F52" w:rsidRPr="00E93B63" w:rsidRDefault="00D42F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D42F52" w:rsidRPr="00E93B63" w:rsidRDefault="00D42F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4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Основное мероприятие 2.1 </w:t>
            </w: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Разработка проектно-сметной документации на рекультивацию  объектов размещения твердых бытовых отходов</w:t>
            </w: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 Специалист первой категории – Молчанова Е.А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действующих объектов размещения твердых бытовых отходов, не отвечающих требованиям природоохран-ного законодательства </w:t>
            </w:r>
          </w:p>
        </w:tc>
        <w:tc>
          <w:tcPr>
            <w:tcW w:w="1418" w:type="dxa"/>
          </w:tcPr>
          <w:p w:rsidR="00D42F52" w:rsidRPr="00E93B63" w:rsidRDefault="00D42F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D42F52" w:rsidRPr="00E93B63" w:rsidRDefault="00D42F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2.2</w:t>
            </w:r>
          </w:p>
          <w:p w:rsidR="00D42F52" w:rsidRPr="00E93B63" w:rsidRDefault="00D42F52" w:rsidP="00644E18">
            <w:pPr>
              <w:widowControl w:val="0"/>
              <w:autoSpaceDE w:val="0"/>
              <w:spacing w:line="240" w:lineRule="auto"/>
              <w:ind w:left="-57" w:right="-57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Рекультивация объектов размещения твердых бытовых отходов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 xml:space="preserve">Глава Администрации Волочаевского сельского поселения –Гаршина С.А.; Специалист первой категории – </w:t>
            </w:r>
            <w:r w:rsidRPr="00E93B6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Молчанова Е.А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количества действующих объектов размещения твердых бытовых отходов, не отвечающих требованиям </w:t>
            </w:r>
            <w:r w:rsidRPr="00E9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природоохранного законода-тельства </w:t>
            </w:r>
          </w:p>
        </w:tc>
        <w:tc>
          <w:tcPr>
            <w:tcW w:w="1418" w:type="dxa"/>
          </w:tcPr>
          <w:p w:rsidR="00D42F52" w:rsidRPr="00E93B63" w:rsidRDefault="00D42F52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01.01.2024</w:t>
            </w:r>
          </w:p>
        </w:tc>
        <w:tc>
          <w:tcPr>
            <w:tcW w:w="1275" w:type="dxa"/>
          </w:tcPr>
          <w:p w:rsidR="00D42F52" w:rsidRPr="00E93B63" w:rsidRDefault="00D42F52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D42F52" w:rsidRPr="00E93B63" w:rsidRDefault="00D42F52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D42F52" w:rsidRPr="00E93B63" w:rsidRDefault="00D42F52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D42F52" w:rsidRPr="00E93B63" w:rsidRDefault="00D42F52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Контрольное событие  муниципальной программы 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2. 1</w:t>
            </w:r>
          </w:p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С.А.; Специалист первой категории – Молчанова Е.А</w:t>
            </w:r>
          </w:p>
        </w:tc>
        <w:tc>
          <w:tcPr>
            <w:tcW w:w="1843" w:type="dxa"/>
          </w:tcPr>
          <w:p w:rsidR="00D42F52" w:rsidRPr="00E93B63" w:rsidRDefault="00D42F52" w:rsidP="00644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4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417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sz w:val="25"/>
                <w:szCs w:val="25"/>
              </w:rPr>
              <w:t>Подпрограмма 3 «Использование и охрана земель на территории муниципального образования «Волочаевское сельское поселение»</w:t>
            </w:r>
          </w:p>
        </w:tc>
        <w:tc>
          <w:tcPr>
            <w:tcW w:w="1984" w:type="dxa"/>
          </w:tcPr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Волочаевского сельского поселения –Гаршина С.А.</w:t>
            </w:r>
          </w:p>
        </w:tc>
        <w:tc>
          <w:tcPr>
            <w:tcW w:w="1843" w:type="dxa"/>
          </w:tcPr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4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eastAsia="Calibri" w:hAnsi="Times New Roman" w:cs="Times New Roman"/>
                <w:sz w:val="25"/>
                <w:szCs w:val="25"/>
              </w:rPr>
              <w:t>Основное мероприятие 3.1</w:t>
            </w:r>
          </w:p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sz w:val="25"/>
                <w:szCs w:val="25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4" w:type="dxa"/>
          </w:tcPr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t>Специалист первой категории – Молчанова Е.А</w:t>
            </w:r>
          </w:p>
        </w:tc>
        <w:tc>
          <w:tcPr>
            <w:tcW w:w="1843" w:type="dxa"/>
          </w:tcPr>
          <w:p w:rsidR="00D42F52" w:rsidRPr="00E93B63" w:rsidRDefault="00D42F52" w:rsidP="00423D04">
            <w:pPr>
              <w:pStyle w:val="a9"/>
              <w:rPr>
                <w:sz w:val="24"/>
                <w:szCs w:val="24"/>
              </w:rPr>
            </w:pPr>
            <w:r w:rsidRPr="00E93B63">
              <w:rPr>
                <w:sz w:val="24"/>
                <w:szCs w:val="24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418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01.01.2024</w:t>
            </w:r>
          </w:p>
        </w:tc>
        <w:tc>
          <w:tcPr>
            <w:tcW w:w="1275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31.12.2024</w:t>
            </w:r>
          </w:p>
        </w:tc>
        <w:tc>
          <w:tcPr>
            <w:tcW w:w="1844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Контрольное событие  муниципальной программы </w:t>
            </w:r>
          </w:p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eastAsia="Calibri" w:hAnsi="Times New Roman" w:cs="Times New Roman"/>
                <w:sz w:val="25"/>
                <w:szCs w:val="25"/>
              </w:rPr>
              <w:t>основное мероприятие 3.1</w:t>
            </w:r>
          </w:p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Организация регулярных </w:t>
            </w:r>
            <w:r w:rsidRPr="00E93B63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мероприятий по очистке территории сельского поселения от мусора</w:t>
            </w:r>
          </w:p>
        </w:tc>
        <w:tc>
          <w:tcPr>
            <w:tcW w:w="1984" w:type="dxa"/>
          </w:tcPr>
          <w:p w:rsidR="00D42F52" w:rsidRPr="00E93B63" w:rsidRDefault="00D42F52" w:rsidP="00423D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93B6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Специалист первой категории – Молчанова Е.А</w:t>
            </w:r>
          </w:p>
        </w:tc>
        <w:tc>
          <w:tcPr>
            <w:tcW w:w="1843" w:type="dxa"/>
          </w:tcPr>
          <w:p w:rsidR="00D42F52" w:rsidRPr="00E93B63" w:rsidRDefault="00D42F52" w:rsidP="00423D04">
            <w:pPr>
              <w:pStyle w:val="a9"/>
              <w:rPr>
                <w:sz w:val="24"/>
                <w:szCs w:val="24"/>
              </w:rPr>
            </w:pPr>
            <w:r w:rsidRPr="00E93B63">
              <w:rPr>
                <w:sz w:val="24"/>
                <w:szCs w:val="24"/>
              </w:rPr>
              <w:t xml:space="preserve">сокращение объектов размещения твердых </w:t>
            </w:r>
            <w:r w:rsidRPr="00E93B63">
              <w:rPr>
                <w:sz w:val="24"/>
                <w:szCs w:val="24"/>
              </w:rPr>
              <w:lastRenderedPageBreak/>
              <w:t>бытовых отходов, не отвечающих требованиям природоохранного законодательства</w:t>
            </w:r>
          </w:p>
        </w:tc>
        <w:tc>
          <w:tcPr>
            <w:tcW w:w="1418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X</w:t>
            </w:r>
          </w:p>
        </w:tc>
        <w:tc>
          <w:tcPr>
            <w:tcW w:w="1275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4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417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6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D42F52" w:rsidRPr="00E93B63" w:rsidRDefault="00D42F5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</w:tr>
      <w:tr w:rsidR="00D42F52" w:rsidRPr="00E93B63" w:rsidTr="00423D04">
        <w:trPr>
          <w:tblCellSpacing w:w="5" w:type="nil"/>
        </w:trPr>
        <w:tc>
          <w:tcPr>
            <w:tcW w:w="426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Итого по муниципальной  </w:t>
            </w: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3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418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275" w:type="dxa"/>
          </w:tcPr>
          <w:p w:rsidR="00D42F52" w:rsidRPr="00E93B63" w:rsidRDefault="00D42F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1844" w:type="dxa"/>
          </w:tcPr>
          <w:p w:rsidR="00D42F52" w:rsidRPr="00E93B63" w:rsidRDefault="00D42F52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  <w:t>80,0</w:t>
            </w:r>
          </w:p>
        </w:tc>
        <w:tc>
          <w:tcPr>
            <w:tcW w:w="1417" w:type="dxa"/>
          </w:tcPr>
          <w:p w:rsidR="00D42F52" w:rsidRPr="00E93B63" w:rsidRDefault="00D42F52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Calibri" w:hAnsi="Times New Roman" w:cs="Times New Roman"/>
                <w:kern w:val="2"/>
                <w:sz w:val="25"/>
                <w:szCs w:val="25"/>
              </w:rPr>
              <w:t>80,0</w:t>
            </w:r>
          </w:p>
        </w:tc>
        <w:tc>
          <w:tcPr>
            <w:tcW w:w="1276" w:type="dxa"/>
          </w:tcPr>
          <w:p w:rsidR="00D42F52" w:rsidRPr="00E93B63" w:rsidRDefault="00D42F52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93B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35,5</w:t>
            </w:r>
          </w:p>
        </w:tc>
        <w:tc>
          <w:tcPr>
            <w:tcW w:w="1275" w:type="dxa"/>
          </w:tcPr>
          <w:p w:rsidR="00D42F52" w:rsidRPr="00E93B63" w:rsidRDefault="00D42F52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EC377A" w:rsidRPr="00682C00" w:rsidRDefault="00EC377A" w:rsidP="00EC377A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EC377A" w:rsidRDefault="00EC377A" w:rsidP="00EC377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682C00">
          <w:rPr>
            <w:rFonts w:ascii="Times New Roman" w:hAnsi="Times New Roman"/>
            <w:sz w:val="24"/>
            <w:szCs w:val="24"/>
          </w:rPr>
          <w:t>&lt;1&gt;</w:t>
        </w:r>
      </w:hyperlink>
      <w:r>
        <w:rPr>
          <w:rFonts w:ascii="Times New Roman" w:hAnsi="Times New Roman"/>
          <w:sz w:val="24"/>
          <w:szCs w:val="24"/>
        </w:rPr>
        <w:t xml:space="preserve"> По строкам «Мероприятие», «</w:t>
      </w:r>
      <w:r w:rsidRPr="00682C00">
        <w:rPr>
          <w:rFonts w:ascii="Times New Roman" w:hAnsi="Times New Roman"/>
          <w:sz w:val="24"/>
          <w:szCs w:val="24"/>
        </w:rPr>
        <w:t>Приоритетное мероприятие»</w:t>
      </w:r>
      <w:r>
        <w:rPr>
          <w:rFonts w:ascii="Times New Roman" w:hAnsi="Times New Roman"/>
          <w:sz w:val="24"/>
          <w:szCs w:val="24"/>
        </w:rPr>
        <w:t>,</w:t>
      </w:r>
      <w:r w:rsidRPr="00682C00">
        <w:rPr>
          <w:rFonts w:ascii="Times New Roman" w:hAnsi="Times New Roman"/>
          <w:sz w:val="24"/>
          <w:szCs w:val="24"/>
        </w:rPr>
        <w:t xml:space="preserve">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 Администрации </w:t>
      </w:r>
      <w:r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EC377A" w:rsidRDefault="00EC377A" w:rsidP="00EC377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EC377A" w:rsidRPr="00682C00" w:rsidRDefault="00EC377A" w:rsidP="00EC377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EC377A" w:rsidRDefault="00EC377A" w:rsidP="00EC377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B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D70306" w:rsidSect="009565EE"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503" w:rsidRDefault="00A51503">
      <w:pPr>
        <w:spacing w:after="0" w:line="240" w:lineRule="auto"/>
      </w:pPr>
      <w:r>
        <w:separator/>
      </w:r>
    </w:p>
  </w:endnote>
  <w:endnote w:type="continuationSeparator" w:id="1">
    <w:p w:rsidR="00A51503" w:rsidRDefault="00A5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503" w:rsidRDefault="00A51503">
      <w:pPr>
        <w:spacing w:after="0" w:line="240" w:lineRule="auto"/>
      </w:pPr>
      <w:r>
        <w:separator/>
      </w:r>
    </w:p>
  </w:footnote>
  <w:footnote w:type="continuationSeparator" w:id="1">
    <w:p w:rsidR="00A51503" w:rsidRDefault="00A51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35412"/>
    <w:rsid w:val="0006146B"/>
    <w:rsid w:val="000669FA"/>
    <w:rsid w:val="0009305B"/>
    <w:rsid w:val="000A05C6"/>
    <w:rsid w:val="000D6B09"/>
    <w:rsid w:val="001043DD"/>
    <w:rsid w:val="0010646C"/>
    <w:rsid w:val="001534CE"/>
    <w:rsid w:val="00160619"/>
    <w:rsid w:val="00184B0D"/>
    <w:rsid w:val="00194CC0"/>
    <w:rsid w:val="0024002F"/>
    <w:rsid w:val="002B4D81"/>
    <w:rsid w:val="002C44ED"/>
    <w:rsid w:val="002F5A78"/>
    <w:rsid w:val="00340D66"/>
    <w:rsid w:val="0036540F"/>
    <w:rsid w:val="003940AA"/>
    <w:rsid w:val="003D6F7F"/>
    <w:rsid w:val="003E7479"/>
    <w:rsid w:val="00403671"/>
    <w:rsid w:val="00422D2A"/>
    <w:rsid w:val="00423D04"/>
    <w:rsid w:val="00430831"/>
    <w:rsid w:val="00446BF9"/>
    <w:rsid w:val="004935F2"/>
    <w:rsid w:val="004A15FF"/>
    <w:rsid w:val="004B628F"/>
    <w:rsid w:val="004D0DF8"/>
    <w:rsid w:val="004F1AE7"/>
    <w:rsid w:val="005028B3"/>
    <w:rsid w:val="005303A6"/>
    <w:rsid w:val="005453BC"/>
    <w:rsid w:val="00600AB8"/>
    <w:rsid w:val="00600F73"/>
    <w:rsid w:val="006168D6"/>
    <w:rsid w:val="0063111E"/>
    <w:rsid w:val="00644E18"/>
    <w:rsid w:val="00647F8F"/>
    <w:rsid w:val="006606EB"/>
    <w:rsid w:val="006647E8"/>
    <w:rsid w:val="00673AAE"/>
    <w:rsid w:val="00682C00"/>
    <w:rsid w:val="00736038"/>
    <w:rsid w:val="007460EF"/>
    <w:rsid w:val="007917C3"/>
    <w:rsid w:val="007F4029"/>
    <w:rsid w:val="007F4113"/>
    <w:rsid w:val="00836003"/>
    <w:rsid w:val="00873252"/>
    <w:rsid w:val="00895E8D"/>
    <w:rsid w:val="008A320F"/>
    <w:rsid w:val="008B23DB"/>
    <w:rsid w:val="008D5B59"/>
    <w:rsid w:val="008D6D01"/>
    <w:rsid w:val="009565EE"/>
    <w:rsid w:val="00965FE8"/>
    <w:rsid w:val="00966B90"/>
    <w:rsid w:val="00970700"/>
    <w:rsid w:val="0097166E"/>
    <w:rsid w:val="00981579"/>
    <w:rsid w:val="00996A99"/>
    <w:rsid w:val="009D1288"/>
    <w:rsid w:val="00A3384E"/>
    <w:rsid w:val="00A51503"/>
    <w:rsid w:val="00A60873"/>
    <w:rsid w:val="00AA253B"/>
    <w:rsid w:val="00AA7405"/>
    <w:rsid w:val="00AB6DF7"/>
    <w:rsid w:val="00B04305"/>
    <w:rsid w:val="00B06781"/>
    <w:rsid w:val="00B23000"/>
    <w:rsid w:val="00B5321A"/>
    <w:rsid w:val="00B61966"/>
    <w:rsid w:val="00B86D62"/>
    <w:rsid w:val="00BB2085"/>
    <w:rsid w:val="00BC6875"/>
    <w:rsid w:val="00BE3257"/>
    <w:rsid w:val="00BE45BB"/>
    <w:rsid w:val="00C56F08"/>
    <w:rsid w:val="00C90A4A"/>
    <w:rsid w:val="00CA6558"/>
    <w:rsid w:val="00CD52A1"/>
    <w:rsid w:val="00CE10FF"/>
    <w:rsid w:val="00D36786"/>
    <w:rsid w:val="00D42F52"/>
    <w:rsid w:val="00D47A18"/>
    <w:rsid w:val="00D5026D"/>
    <w:rsid w:val="00D60109"/>
    <w:rsid w:val="00D70306"/>
    <w:rsid w:val="00D95621"/>
    <w:rsid w:val="00DA3C00"/>
    <w:rsid w:val="00DB6972"/>
    <w:rsid w:val="00E05B2A"/>
    <w:rsid w:val="00E14C67"/>
    <w:rsid w:val="00E1729E"/>
    <w:rsid w:val="00E93B63"/>
    <w:rsid w:val="00E97999"/>
    <w:rsid w:val="00EC377A"/>
    <w:rsid w:val="00ED3F28"/>
    <w:rsid w:val="00ED66D2"/>
    <w:rsid w:val="00EE35E7"/>
    <w:rsid w:val="00EF6EA1"/>
    <w:rsid w:val="00F07320"/>
    <w:rsid w:val="00F160A7"/>
    <w:rsid w:val="00F346BB"/>
    <w:rsid w:val="00F432D6"/>
    <w:rsid w:val="00F47AA7"/>
    <w:rsid w:val="00F6067C"/>
    <w:rsid w:val="00F73C5B"/>
    <w:rsid w:val="00FA02AF"/>
    <w:rsid w:val="00FA0366"/>
    <w:rsid w:val="00FD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4308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43083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B51C-86E8-415C-81B5-1C5E42F5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2018-06-29T10:57:00Z</cp:lastPrinted>
  <dcterms:created xsi:type="dcterms:W3CDTF">2019-08-13T11:52:00Z</dcterms:created>
  <dcterms:modified xsi:type="dcterms:W3CDTF">2024-08-23T08:50:00Z</dcterms:modified>
</cp:coreProperties>
</file>